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0882" w14:textId="7BAE88AF"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8350D09"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641F9BF"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C16E86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5DDC2D5"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78826F1"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D4AC2EB"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8248344"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BCCB600"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76EDFDD"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38EEE2A" w14:textId="1AAC2720" w:rsidR="00007133" w:rsidRDefault="00007133">
      <w:pPr>
        <w:autoSpaceDE w:val="0"/>
        <w:autoSpaceDN w:val="0"/>
        <w:adjustRightInd w:val="0"/>
        <w:jc w:val="center"/>
        <w:rPr>
          <w:rFonts w:ascii="Cambria" w:hAnsi="Cambria" w:cs="Cambria"/>
          <w:color w:val="000000"/>
          <w:sz w:val="80"/>
          <w:szCs w:val="80"/>
          <w:lang w:val="en-US"/>
        </w:rPr>
      </w:pPr>
      <w:r>
        <w:rPr>
          <w:rFonts w:ascii="Cambria" w:hAnsi="Cambria" w:cs="Cambria"/>
          <w:color w:val="000000"/>
          <w:sz w:val="80"/>
          <w:szCs w:val="80"/>
          <w:lang w:val="en-US" w:eastAsia="en-US"/>
        </w:rPr>
        <w:t>Bylaws of</w:t>
      </w:r>
    </w:p>
    <w:p w14:paraId="0D5382AC" w14:textId="77777777" w:rsidR="00007133" w:rsidRDefault="00007133">
      <w:pPr>
        <w:autoSpaceDE w:val="0"/>
        <w:autoSpaceDN w:val="0"/>
        <w:adjustRightInd w:val="0"/>
        <w:jc w:val="center"/>
        <w:rPr>
          <w:rFonts w:ascii="Cambria" w:hAnsi="Cambria" w:cs="Cambria"/>
          <w:color w:val="000000"/>
          <w:sz w:val="80"/>
          <w:szCs w:val="80"/>
          <w:lang w:val="en-US"/>
        </w:rPr>
      </w:pPr>
      <w:r>
        <w:rPr>
          <w:rFonts w:ascii="Cambria" w:hAnsi="Cambria" w:cs="Cambria"/>
          <w:color w:val="000000"/>
          <w:sz w:val="80"/>
          <w:szCs w:val="80"/>
          <w:lang w:val="en-US" w:eastAsia="en-US"/>
        </w:rPr>
        <w:t>Old Ottawa East Community Association</w:t>
      </w:r>
      <w:r w:rsidR="003465E1">
        <w:rPr>
          <w:rFonts w:ascii="Cambria" w:hAnsi="Cambria" w:cs="Cambria"/>
          <w:color w:val="000000"/>
          <w:sz w:val="80"/>
          <w:szCs w:val="80"/>
          <w:lang w:val="en-US" w:eastAsia="en-US"/>
        </w:rPr>
        <w:t xml:space="preserve"> Inc.</w:t>
      </w:r>
    </w:p>
    <w:p w14:paraId="57C8C9EA"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CF6F025"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867A8FD" w14:textId="7CEE6473" w:rsidR="00007133" w:rsidRDefault="009D3675">
      <w:pPr>
        <w:autoSpaceDE w:val="0"/>
        <w:autoSpaceDN w:val="0"/>
        <w:adjustRightInd w:val="0"/>
        <w:jc w:val="center"/>
        <w:rPr>
          <w:rFonts w:ascii="Cambria" w:hAnsi="Cambria" w:cs="Cambria"/>
          <w:color w:val="000000"/>
          <w:sz w:val="44"/>
          <w:szCs w:val="44"/>
          <w:lang w:val="en-US"/>
        </w:rPr>
      </w:pPr>
      <w:r>
        <w:rPr>
          <w:rFonts w:ascii="Cambria" w:hAnsi="Cambria" w:cs="Cambria"/>
          <w:color w:val="000000"/>
          <w:sz w:val="44"/>
          <w:szCs w:val="44"/>
          <w:lang w:val="en-US" w:eastAsia="en-US"/>
        </w:rPr>
        <w:t>Adopt</w:t>
      </w:r>
      <w:r w:rsidR="008347B6">
        <w:rPr>
          <w:rFonts w:ascii="Cambria" w:hAnsi="Cambria" w:cs="Cambria"/>
          <w:color w:val="000000"/>
          <w:sz w:val="44"/>
          <w:szCs w:val="44"/>
          <w:lang w:val="en-US" w:eastAsia="en-US"/>
        </w:rPr>
        <w:t>ed</w:t>
      </w:r>
      <w:r w:rsidR="00007133">
        <w:rPr>
          <w:rFonts w:ascii="Cambria" w:hAnsi="Cambria" w:cs="Cambria"/>
          <w:color w:val="000000"/>
          <w:sz w:val="44"/>
          <w:szCs w:val="44"/>
          <w:lang w:val="en-US" w:eastAsia="en-US"/>
        </w:rPr>
        <w:t xml:space="preserve"> </w:t>
      </w:r>
      <w:r w:rsidR="00884EBF">
        <w:rPr>
          <w:rFonts w:ascii="Cambria" w:hAnsi="Cambria" w:cs="Cambria"/>
          <w:color w:val="000000"/>
          <w:sz w:val="44"/>
          <w:szCs w:val="44"/>
          <w:lang w:val="en-US" w:eastAsia="en-US"/>
        </w:rPr>
        <w:t xml:space="preserve">Jun </w:t>
      </w:r>
      <w:r>
        <w:rPr>
          <w:rFonts w:ascii="Cambria" w:hAnsi="Cambria" w:cs="Cambria"/>
          <w:color w:val="000000"/>
          <w:sz w:val="44"/>
          <w:szCs w:val="44"/>
          <w:lang w:val="en-US" w:eastAsia="en-US"/>
        </w:rPr>
        <w:t>25</w:t>
      </w:r>
      <w:r w:rsidR="00007133">
        <w:rPr>
          <w:rFonts w:ascii="Cambria" w:hAnsi="Cambria" w:cs="Cambria"/>
          <w:color w:val="000000"/>
          <w:sz w:val="44"/>
          <w:szCs w:val="44"/>
          <w:lang w:val="en-US" w:eastAsia="en-US"/>
        </w:rPr>
        <w:t>, 2026</w:t>
      </w:r>
    </w:p>
    <w:p w14:paraId="7BCABAD0"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B6DB3A7"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A91CB56" w14:textId="77777777" w:rsidR="00007133" w:rsidRDefault="00007133">
      <w:pPr>
        <w:autoSpaceDE w:val="0"/>
        <w:autoSpaceDN w:val="0"/>
        <w:adjustRightInd w:val="0"/>
        <w:jc w:val="center"/>
        <w:rPr>
          <w:rFonts w:ascii="Calibri" w:hAnsi="Calibri" w:cs="Calibri"/>
          <w:b/>
          <w:bCs/>
          <w:color w:val="000000"/>
          <w:lang w:val="en-US"/>
        </w:rPr>
      </w:pPr>
      <w:r>
        <w:rPr>
          <w:rFonts w:ascii="Calibri" w:hAnsi="Calibri" w:cs="Calibri"/>
          <w:b/>
          <w:bCs/>
          <w:color w:val="000000"/>
          <w:lang w:val="en-US" w:eastAsia="en-US"/>
        </w:rPr>
        <w:t>Last Comprehensive Review</w:t>
      </w:r>
    </w:p>
    <w:p w14:paraId="36326887" w14:textId="1537B804" w:rsidR="00007133" w:rsidRDefault="009D3675">
      <w:pPr>
        <w:autoSpaceDE w:val="0"/>
        <w:autoSpaceDN w:val="0"/>
        <w:adjustRightInd w:val="0"/>
        <w:jc w:val="center"/>
        <w:rPr>
          <w:rFonts w:ascii="Calibri" w:hAnsi="Calibri" w:cs="Calibri"/>
          <w:b/>
          <w:bCs/>
          <w:color w:val="000000"/>
          <w:lang w:val="en-US"/>
        </w:rPr>
      </w:pPr>
      <w:r>
        <w:rPr>
          <w:rFonts w:ascii="Calibri" w:hAnsi="Calibri" w:cs="Calibri"/>
          <w:b/>
          <w:bCs/>
          <w:color w:val="000000"/>
          <w:lang w:val="en-US" w:eastAsia="en-US"/>
        </w:rPr>
        <w:t>Jun 25</w:t>
      </w:r>
      <w:r w:rsidR="00007133">
        <w:rPr>
          <w:rFonts w:ascii="Calibri" w:hAnsi="Calibri" w:cs="Calibri"/>
          <w:b/>
          <w:bCs/>
          <w:color w:val="000000"/>
          <w:lang w:val="en-US" w:eastAsia="en-US"/>
        </w:rPr>
        <w:t>, 2026</w:t>
      </w:r>
    </w:p>
    <w:p w14:paraId="46E0C50E"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7F484E6"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625C8628" w14:textId="7E546C29"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r>
        <w:rPr>
          <w:rFonts w:ascii="Calibri" w:hAnsi="Calibri" w:cs="Calibri"/>
          <w:color w:val="000000"/>
          <w:spacing w:val="-10"/>
          <w:lang w:val="en-US" w:eastAsia="en-US"/>
        </w:rPr>
        <w:tab/>
      </w:r>
    </w:p>
    <w:p w14:paraId="1293A4F2" w14:textId="77777777" w:rsidR="00007133" w:rsidRDefault="00007133">
      <w:pPr>
        <w:autoSpaceDE w:val="0"/>
        <w:autoSpaceDN w:val="0"/>
        <w:adjustRightInd w:val="0"/>
        <w:rPr>
          <w:rFonts w:ascii="Arial" w:hAnsi="Arial" w:cs="Arial"/>
          <w:lang w:val="en-US"/>
        </w:rPr>
        <w:sectPr w:rsidR="00007133">
          <w:headerReference w:type="default" r:id="rId7"/>
          <w:pgSz w:w="12240" w:h="17280"/>
          <w:pgMar w:top="720" w:right="1440" w:bottom="720" w:left="1440" w:header="720" w:footer="720" w:gutter="0"/>
          <w:cols w:space="720"/>
          <w:noEndnote/>
        </w:sectPr>
      </w:pPr>
    </w:p>
    <w:p w14:paraId="452B876B" w14:textId="77777777" w:rsidR="00007133" w:rsidRDefault="00007133">
      <w:pPr>
        <w:tabs>
          <w:tab w:val="right" w:pos="9302"/>
        </w:tabs>
        <w:autoSpaceDE w:val="0"/>
        <w:autoSpaceDN w:val="0"/>
        <w:adjustRightInd w:val="0"/>
        <w:rPr>
          <w:rFonts w:ascii="Calibri" w:hAnsi="Calibri" w:cs="Calibri"/>
          <w:color w:val="000000"/>
          <w:sz w:val="22"/>
          <w:szCs w:val="22"/>
          <w:lang w:val="en-US"/>
        </w:rPr>
      </w:pPr>
      <w:r>
        <w:rPr>
          <w:rFonts w:ascii="Calibri" w:hAnsi="Calibri" w:cs="Calibri"/>
          <w:color w:val="000000"/>
          <w:spacing w:val="-10"/>
          <w:sz w:val="22"/>
          <w:szCs w:val="22"/>
          <w:lang w:val="en-US" w:eastAsia="en-US"/>
        </w:rPr>
        <w:lastRenderedPageBreak/>
        <w:tab/>
      </w:r>
    </w:p>
    <w:p w14:paraId="31F6F3DB" w14:textId="77777777" w:rsidR="00007133" w:rsidRDefault="00007133">
      <w:pPr>
        <w:autoSpaceDE w:val="0"/>
        <w:autoSpaceDN w:val="0"/>
        <w:adjustRightInd w:val="0"/>
        <w:rPr>
          <w:rFonts w:ascii="Arial" w:hAnsi="Arial" w:cs="Arial"/>
          <w:lang w:val="en-US"/>
        </w:rPr>
        <w:sectPr w:rsidR="00007133">
          <w:headerReference w:type="default" r:id="rId8"/>
          <w:pgSz w:w="12240" w:h="17280"/>
          <w:pgMar w:top="720" w:right="1440" w:bottom="720" w:left="1440" w:header="720" w:footer="720" w:gutter="0"/>
          <w:cols w:space="720"/>
          <w:noEndnote/>
        </w:sectPr>
      </w:pPr>
    </w:p>
    <w:p w14:paraId="2D727E5D" w14:textId="388FA2EF" w:rsidR="006E2DB4" w:rsidRDefault="006E2DB4" w:rsidP="006E2DB4">
      <w:pPr>
        <w:autoSpaceDE w:val="0"/>
        <w:autoSpaceDN w:val="0"/>
        <w:adjustRightInd w:val="0"/>
        <w:rPr>
          <w:rFonts w:ascii="Cambria" w:hAnsi="Cambria" w:cs="Cambria"/>
          <w:b/>
          <w:bCs/>
          <w:color w:val="000000"/>
          <w:sz w:val="36"/>
          <w:szCs w:val="36"/>
          <w:lang w:val="en-US"/>
        </w:rPr>
      </w:pPr>
      <w:bookmarkStart w:id="0" w:name="chap1"/>
      <w:bookmarkEnd w:id="0"/>
      <w:r>
        <w:rPr>
          <w:rFonts w:ascii="Cambria" w:hAnsi="Cambria" w:cs="Cambria"/>
          <w:b/>
          <w:bCs/>
          <w:color w:val="000000"/>
          <w:sz w:val="36"/>
          <w:szCs w:val="36"/>
          <w:lang w:val="en-US" w:eastAsia="en-US"/>
        </w:rPr>
        <w:lastRenderedPageBreak/>
        <w:t>Section 1 – Definitions and Interpretation</w:t>
      </w:r>
    </w:p>
    <w:p w14:paraId="1C667BD8" w14:textId="77777777" w:rsidR="006E2DB4" w:rsidRDefault="006E2DB4" w:rsidP="006E2DB4">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2A9E0F1" w14:textId="77777777" w:rsidR="006E2DB4" w:rsidRDefault="006E2DB4" w:rsidP="006E2DB4">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500"/>
        <w:gridCol w:w="9500"/>
      </w:tblGrid>
      <w:tr w:rsidR="006E2DB4" w14:paraId="7745C5F7" w14:textId="77777777" w:rsidTr="00236897">
        <w:tc>
          <w:tcPr>
            <w:tcW w:w="500" w:type="dxa"/>
            <w:tcBorders>
              <w:top w:val="nil"/>
              <w:left w:val="nil"/>
              <w:bottom w:val="nil"/>
              <w:right w:val="nil"/>
            </w:tcBorders>
            <w:tcMar>
              <w:top w:w="0" w:type="dxa"/>
              <w:left w:w="0" w:type="dxa"/>
              <w:bottom w:w="0" w:type="dxa"/>
              <w:right w:w="0" w:type="dxa"/>
            </w:tcMar>
          </w:tcPr>
          <w:p w14:paraId="6A273E5D" w14:textId="796A7513"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1.1</w:t>
            </w:r>
          </w:p>
        </w:tc>
        <w:tc>
          <w:tcPr>
            <w:tcW w:w="9500" w:type="dxa"/>
            <w:tcBorders>
              <w:top w:val="nil"/>
              <w:left w:val="nil"/>
              <w:bottom w:val="nil"/>
              <w:right w:val="nil"/>
            </w:tcBorders>
            <w:tcMar>
              <w:top w:w="0" w:type="dxa"/>
              <w:left w:w="0" w:type="dxa"/>
              <w:bottom w:w="0" w:type="dxa"/>
              <w:right w:w="0" w:type="dxa"/>
            </w:tcMar>
          </w:tcPr>
          <w:p w14:paraId="7E905431" w14:textId="77777777" w:rsidR="006E2DB4" w:rsidRDefault="006E2DB4" w:rsidP="001325C1">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Definitions</w:t>
            </w:r>
          </w:p>
          <w:p w14:paraId="01FAD6E9"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In this Bylaw, unless the context otherwise requires:</w:t>
            </w:r>
            <w:r>
              <w:rPr>
                <w:rFonts w:ascii="Calibri" w:hAnsi="Calibri" w:cs="Calibri"/>
                <w:color w:val="000000"/>
                <w:lang w:val="en-US" w:eastAsia="en-US"/>
              </w:rPr>
              <w:br/>
              <w:t>a. “Act” means the Not-for-Profit Corporations Act, 2010 (Ontario) and, where the context requires, includes the regulations made under it, as amended or re-enacted from time to time;</w:t>
            </w:r>
            <w:r>
              <w:rPr>
                <w:rFonts w:ascii="Calibri" w:hAnsi="Calibri" w:cs="Calibri"/>
                <w:color w:val="000000"/>
                <w:lang w:val="en-US" w:eastAsia="en-US"/>
              </w:rPr>
              <w:br/>
              <w:t>b. “Board” means the board of directors of the Corporation;</w:t>
            </w:r>
            <w:r>
              <w:rPr>
                <w:rFonts w:ascii="Calibri" w:hAnsi="Calibri" w:cs="Calibri"/>
                <w:color w:val="000000"/>
                <w:lang w:val="en-US" w:eastAsia="en-US"/>
              </w:rPr>
              <w:br/>
              <w:t>c. “Bylaws” means this Bylaw (including the schedules to this bylaw) and all other bylaws of the Corporation as amended and which are, from time to time, in force;</w:t>
            </w:r>
            <w:r>
              <w:rPr>
                <w:rFonts w:ascii="Calibri" w:hAnsi="Calibri" w:cs="Calibri"/>
                <w:color w:val="000000"/>
                <w:lang w:val="en-US" w:eastAsia="en-US"/>
              </w:rPr>
              <w:br/>
              <w:t>d. “Chair” means the chair of the Board;</w:t>
            </w:r>
            <w:r>
              <w:rPr>
                <w:rFonts w:ascii="Calibri" w:hAnsi="Calibri" w:cs="Calibri"/>
                <w:color w:val="000000"/>
                <w:lang w:val="en-US" w:eastAsia="en-US"/>
              </w:rPr>
              <w:br/>
              <w:t>e. “Corporation” means the corporation that has passed these by-laws under the Act or that is deemed to have passed these by-laws under the Act;</w:t>
            </w:r>
            <w:r>
              <w:rPr>
                <w:rFonts w:ascii="Calibri" w:hAnsi="Calibri" w:cs="Calibri"/>
                <w:color w:val="000000"/>
                <w:lang w:val="en-US" w:eastAsia="en-US"/>
              </w:rPr>
              <w:br/>
              <w:t>f. “Director” means an individual occupying the position of director of the Corporation by whatever name he or she is called;</w:t>
            </w:r>
            <w:r>
              <w:rPr>
                <w:rFonts w:ascii="Calibri" w:hAnsi="Calibri" w:cs="Calibri"/>
                <w:color w:val="000000"/>
                <w:lang w:val="en-US" w:eastAsia="en-US"/>
              </w:rPr>
              <w:br/>
              <w:t>g. “Member” means a member of the Corporation;</w:t>
            </w:r>
            <w:r>
              <w:rPr>
                <w:rFonts w:ascii="Calibri" w:hAnsi="Calibri" w:cs="Calibri"/>
                <w:color w:val="000000"/>
                <w:lang w:val="en-US" w:eastAsia="en-US"/>
              </w:rPr>
              <w:br/>
              <w:t>h. “Members” means the collective membership of the Corporation; and</w:t>
            </w:r>
            <w:r>
              <w:rPr>
                <w:rFonts w:ascii="Calibri" w:hAnsi="Calibri" w:cs="Calibri"/>
                <w:color w:val="000000"/>
                <w:lang w:val="en-US" w:eastAsia="en-US"/>
              </w:rPr>
              <w:br/>
            </w:r>
            <w:proofErr w:type="spellStart"/>
            <w:r>
              <w:rPr>
                <w:rFonts w:ascii="Calibri" w:hAnsi="Calibri" w:cs="Calibri"/>
                <w:color w:val="000000"/>
                <w:lang w:val="en-US" w:eastAsia="en-US"/>
              </w:rPr>
              <w:t>i</w:t>
            </w:r>
            <w:proofErr w:type="spellEnd"/>
            <w:r>
              <w:rPr>
                <w:rFonts w:ascii="Calibri" w:hAnsi="Calibri" w:cs="Calibri"/>
                <w:color w:val="000000"/>
                <w:lang w:val="en-US" w:eastAsia="en-US"/>
              </w:rPr>
              <w:t>. “Officer” means an Officer of the Corporation.</w:t>
            </w:r>
          </w:p>
          <w:p w14:paraId="0F136CE8"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6E2DB4" w14:paraId="14B5A028" w14:textId="77777777" w:rsidTr="00236897">
        <w:tc>
          <w:tcPr>
            <w:tcW w:w="500" w:type="dxa"/>
            <w:tcBorders>
              <w:top w:val="nil"/>
              <w:left w:val="nil"/>
              <w:bottom w:val="nil"/>
              <w:right w:val="nil"/>
            </w:tcBorders>
            <w:tcMar>
              <w:top w:w="0" w:type="dxa"/>
              <w:left w:w="0" w:type="dxa"/>
              <w:bottom w:w="0" w:type="dxa"/>
              <w:right w:w="0" w:type="dxa"/>
            </w:tcMar>
          </w:tcPr>
          <w:p w14:paraId="4AC882BA" w14:textId="041A5A55"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1.2</w:t>
            </w:r>
          </w:p>
        </w:tc>
        <w:tc>
          <w:tcPr>
            <w:tcW w:w="9500" w:type="dxa"/>
            <w:tcBorders>
              <w:top w:val="nil"/>
              <w:left w:val="nil"/>
              <w:bottom w:val="nil"/>
              <w:right w:val="nil"/>
            </w:tcBorders>
            <w:tcMar>
              <w:top w:w="0" w:type="dxa"/>
              <w:left w:w="0" w:type="dxa"/>
              <w:bottom w:w="0" w:type="dxa"/>
              <w:right w:w="0" w:type="dxa"/>
            </w:tcMar>
          </w:tcPr>
          <w:p w14:paraId="094BE5ED" w14:textId="77777777" w:rsidR="006E2DB4" w:rsidRDefault="006E2DB4" w:rsidP="001325C1">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if something isn’t defined above?</w:t>
            </w:r>
          </w:p>
          <w:p w14:paraId="3FC06C18"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Other than as specified in the Definitions section, all terms contained in this Bylaw that are defined in the Act will have the meanings given to them in the Act. Words in the singular include the plural and vice versa, and words in one gender include all genders.</w:t>
            </w:r>
          </w:p>
          <w:p w14:paraId="53FFBAFF"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6E2DB4" w14:paraId="1161BDB9" w14:textId="77777777" w:rsidTr="00236897">
        <w:tc>
          <w:tcPr>
            <w:tcW w:w="500" w:type="dxa"/>
            <w:tcBorders>
              <w:top w:val="nil"/>
              <w:left w:val="nil"/>
              <w:bottom w:val="nil"/>
              <w:right w:val="nil"/>
            </w:tcBorders>
            <w:tcMar>
              <w:top w:w="0" w:type="dxa"/>
              <w:left w:w="0" w:type="dxa"/>
              <w:bottom w:w="0" w:type="dxa"/>
              <w:right w:w="0" w:type="dxa"/>
            </w:tcMar>
          </w:tcPr>
          <w:p w14:paraId="16CDD801" w14:textId="02082F3F"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1.3</w:t>
            </w:r>
          </w:p>
        </w:tc>
        <w:tc>
          <w:tcPr>
            <w:tcW w:w="9500" w:type="dxa"/>
            <w:tcBorders>
              <w:top w:val="nil"/>
              <w:left w:val="nil"/>
              <w:bottom w:val="nil"/>
              <w:right w:val="nil"/>
            </w:tcBorders>
            <w:tcMar>
              <w:top w:w="0" w:type="dxa"/>
              <w:left w:w="0" w:type="dxa"/>
              <w:bottom w:w="0" w:type="dxa"/>
              <w:right w:w="0" w:type="dxa"/>
            </w:tcMar>
          </w:tcPr>
          <w:p w14:paraId="71E45E0D" w14:textId="77777777" w:rsidR="006E2DB4" w:rsidRDefault="006E2DB4" w:rsidP="001325C1">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if part of the Bylaw is invalid?</w:t>
            </w:r>
          </w:p>
          <w:p w14:paraId="60F901B2"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invalidity or unenforceability of any provision of this Bylaw shall not affect the validity or enforceability of the remaining provisions of this Bylaw.</w:t>
            </w:r>
          </w:p>
          <w:p w14:paraId="4BC2F5EF"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6E2DB4" w14:paraId="0B3689A0" w14:textId="77777777" w:rsidTr="00236897">
        <w:tc>
          <w:tcPr>
            <w:tcW w:w="500" w:type="dxa"/>
            <w:tcBorders>
              <w:top w:val="nil"/>
              <w:left w:val="nil"/>
              <w:bottom w:val="nil"/>
              <w:right w:val="nil"/>
            </w:tcBorders>
            <w:tcMar>
              <w:top w:w="0" w:type="dxa"/>
              <w:left w:w="0" w:type="dxa"/>
              <w:bottom w:w="0" w:type="dxa"/>
              <w:right w:w="0" w:type="dxa"/>
            </w:tcMar>
          </w:tcPr>
          <w:p w14:paraId="6DB82B42" w14:textId="0F09387D"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1.4</w:t>
            </w:r>
          </w:p>
        </w:tc>
        <w:tc>
          <w:tcPr>
            <w:tcW w:w="9500" w:type="dxa"/>
            <w:tcBorders>
              <w:top w:val="nil"/>
              <w:left w:val="nil"/>
              <w:bottom w:val="nil"/>
              <w:right w:val="nil"/>
            </w:tcBorders>
            <w:tcMar>
              <w:top w:w="0" w:type="dxa"/>
              <w:left w:w="0" w:type="dxa"/>
              <w:bottom w:w="0" w:type="dxa"/>
              <w:right w:w="0" w:type="dxa"/>
            </w:tcMar>
          </w:tcPr>
          <w:p w14:paraId="4D608700" w14:textId="77777777" w:rsidR="006E2DB4" w:rsidRDefault="006E2DB4" w:rsidP="001325C1">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if parts of the Bylaw are inconsistent with the Articles or Act?</w:t>
            </w:r>
          </w:p>
          <w:p w14:paraId="0B27E6F1"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If any of the provisions contained in the Bylaws are inconsistent with those contained in the articles or the Act, the provisions contained in the articles or the Act will prevail.</w:t>
            </w:r>
          </w:p>
          <w:p w14:paraId="117AFB8F" w14:textId="77777777" w:rsidR="00236897" w:rsidRDefault="00236897" w:rsidP="001325C1">
            <w:pPr>
              <w:autoSpaceDE w:val="0"/>
              <w:autoSpaceDN w:val="0"/>
              <w:adjustRightInd w:val="0"/>
              <w:rPr>
                <w:rFonts w:ascii="Calibri" w:hAnsi="Calibri" w:cs="Calibri"/>
                <w:color w:val="000000"/>
                <w:lang w:val="en-US" w:eastAsia="en-US"/>
              </w:rPr>
            </w:pPr>
          </w:p>
          <w:p w14:paraId="52D9A52A" w14:textId="77777777" w:rsidR="00236897" w:rsidRDefault="00236897" w:rsidP="001325C1">
            <w:pPr>
              <w:autoSpaceDE w:val="0"/>
              <w:autoSpaceDN w:val="0"/>
              <w:adjustRightInd w:val="0"/>
              <w:rPr>
                <w:rFonts w:ascii="Calibri" w:hAnsi="Calibri" w:cs="Calibri"/>
                <w:color w:val="000000"/>
                <w:lang w:val="en-US" w:eastAsia="en-US"/>
              </w:rPr>
            </w:pPr>
          </w:p>
          <w:p w14:paraId="117623D3" w14:textId="77777777" w:rsidR="00236897" w:rsidRDefault="00236897" w:rsidP="001325C1">
            <w:pPr>
              <w:autoSpaceDE w:val="0"/>
              <w:autoSpaceDN w:val="0"/>
              <w:adjustRightInd w:val="0"/>
              <w:rPr>
                <w:rFonts w:ascii="Calibri" w:hAnsi="Calibri" w:cs="Calibri"/>
                <w:color w:val="000000"/>
                <w:lang w:val="en-US" w:eastAsia="en-US"/>
              </w:rPr>
            </w:pPr>
          </w:p>
          <w:p w14:paraId="14D35A29" w14:textId="77777777" w:rsidR="006E2DB4" w:rsidRDefault="006E2DB4" w:rsidP="001325C1">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7C4900CF" w14:textId="77777777" w:rsidR="00236897" w:rsidRDefault="00236897" w:rsidP="00236897">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17B0F705" w14:textId="7D575F72" w:rsidR="00236897" w:rsidRDefault="00236897" w:rsidP="00236897">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7B012AFE" w14:textId="38AD4E8E" w:rsidR="00236897" w:rsidRDefault="00236897" w:rsidP="00236897">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69F5E62F" w14:textId="77777777" w:rsidR="00007133" w:rsidRPr="006E2DB4" w:rsidRDefault="00007133">
      <w:pPr>
        <w:autoSpaceDE w:val="0"/>
        <w:autoSpaceDN w:val="0"/>
        <w:adjustRightInd w:val="0"/>
        <w:rPr>
          <w:rFonts w:ascii="Calibri" w:hAnsi="Calibri" w:cs="Calibri"/>
          <w:color w:val="000000"/>
        </w:rPr>
      </w:pPr>
    </w:p>
    <w:p w14:paraId="198C79CF" w14:textId="0773F943" w:rsidR="00007133" w:rsidRDefault="006E2DB4">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br w:type="page"/>
      </w:r>
      <w:r w:rsidR="00007133">
        <w:rPr>
          <w:rFonts w:ascii="Cambria" w:hAnsi="Cambria" w:cs="Cambria"/>
          <w:b/>
          <w:bCs/>
          <w:color w:val="000000"/>
          <w:sz w:val="36"/>
          <w:szCs w:val="36"/>
          <w:lang w:val="en-US" w:eastAsia="en-US"/>
        </w:rPr>
        <w:lastRenderedPageBreak/>
        <w:t xml:space="preserve">Section </w:t>
      </w:r>
      <w:r>
        <w:rPr>
          <w:rFonts w:ascii="Cambria" w:hAnsi="Cambria" w:cs="Cambria"/>
          <w:b/>
          <w:bCs/>
          <w:color w:val="000000"/>
          <w:sz w:val="36"/>
          <w:szCs w:val="36"/>
          <w:lang w:val="en-US" w:eastAsia="en-US"/>
        </w:rPr>
        <w:t>2</w:t>
      </w:r>
      <w:r w:rsidR="00007133">
        <w:rPr>
          <w:rFonts w:ascii="Cambria" w:hAnsi="Cambria" w:cs="Cambria"/>
          <w:b/>
          <w:bCs/>
          <w:color w:val="000000"/>
          <w:sz w:val="36"/>
          <w:szCs w:val="36"/>
          <w:lang w:val="en-US" w:eastAsia="en-US"/>
        </w:rPr>
        <w:t xml:space="preserve"> – Directors</w:t>
      </w:r>
    </w:p>
    <w:p w14:paraId="3D29C0C8"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5D5968C"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500"/>
        <w:gridCol w:w="500"/>
        <w:gridCol w:w="9000"/>
      </w:tblGrid>
      <w:tr w:rsidR="00007133" w14:paraId="32923B1B" w14:textId="77777777" w:rsidTr="00DE7F5C">
        <w:tc>
          <w:tcPr>
            <w:tcW w:w="10000" w:type="dxa"/>
            <w:gridSpan w:val="3"/>
            <w:tcBorders>
              <w:top w:val="nil"/>
              <w:left w:val="nil"/>
              <w:bottom w:val="nil"/>
              <w:right w:val="nil"/>
            </w:tcBorders>
            <w:tcMar>
              <w:top w:w="0" w:type="dxa"/>
              <w:left w:w="0" w:type="dxa"/>
              <w:bottom w:w="0" w:type="dxa"/>
              <w:right w:w="0" w:type="dxa"/>
            </w:tcMar>
          </w:tcPr>
          <w:p w14:paraId="6DFD1CD3"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Electing and Appointing Directors</w:t>
            </w:r>
          </w:p>
          <w:p w14:paraId="2247ABB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81CCA4A" w14:textId="77777777" w:rsidTr="00DE7F5C">
        <w:tc>
          <w:tcPr>
            <w:tcW w:w="500" w:type="dxa"/>
            <w:tcBorders>
              <w:top w:val="nil"/>
              <w:left w:val="nil"/>
              <w:bottom w:val="nil"/>
              <w:right w:val="nil"/>
            </w:tcBorders>
            <w:tcMar>
              <w:top w:w="0" w:type="dxa"/>
              <w:left w:w="0" w:type="dxa"/>
              <w:bottom w:w="0" w:type="dxa"/>
              <w:right w:w="0" w:type="dxa"/>
            </w:tcMar>
          </w:tcPr>
          <w:p w14:paraId="2EF24F2E" w14:textId="10216777"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007133">
              <w:rPr>
                <w:rFonts w:ascii="Calibri" w:hAnsi="Calibri" w:cs="Calibri"/>
                <w:color w:val="000000"/>
                <w:lang w:val="en-US" w:eastAsia="en-US"/>
              </w:rPr>
              <w:t>.1</w:t>
            </w:r>
          </w:p>
        </w:tc>
        <w:tc>
          <w:tcPr>
            <w:tcW w:w="9500" w:type="dxa"/>
            <w:gridSpan w:val="2"/>
            <w:tcBorders>
              <w:top w:val="nil"/>
              <w:left w:val="nil"/>
              <w:bottom w:val="nil"/>
              <w:right w:val="nil"/>
            </w:tcBorders>
            <w:tcMar>
              <w:top w:w="0" w:type="dxa"/>
              <w:left w:w="0" w:type="dxa"/>
              <w:bottom w:w="0" w:type="dxa"/>
              <w:right w:w="0" w:type="dxa"/>
            </w:tcMar>
          </w:tcPr>
          <w:p w14:paraId="20D45F6B"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Who elects the </w:t>
            </w:r>
            <w:r w:rsidR="00D35727">
              <w:rPr>
                <w:rFonts w:ascii="Calibri" w:hAnsi="Calibri" w:cs="Calibri"/>
                <w:b/>
                <w:bCs/>
                <w:color w:val="000000"/>
                <w:lang w:val="en-US" w:eastAsia="en-US"/>
              </w:rPr>
              <w:t>D</w:t>
            </w:r>
            <w:r>
              <w:rPr>
                <w:rFonts w:ascii="Calibri" w:hAnsi="Calibri" w:cs="Calibri"/>
                <w:b/>
                <w:bCs/>
                <w:color w:val="000000"/>
                <w:lang w:val="en-US" w:eastAsia="en-US"/>
              </w:rPr>
              <w:t>irectors?</w:t>
            </w:r>
          </w:p>
          <w:p w14:paraId="1A76319E" w14:textId="77777777" w:rsidR="00774F4A" w:rsidRDefault="00007133" w:rsidP="00774F4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Members elect the Director</w:t>
            </w:r>
            <w:r w:rsidR="008347B6">
              <w:rPr>
                <w:rFonts w:ascii="Calibri" w:hAnsi="Calibri" w:cs="Calibri"/>
                <w:color w:val="000000"/>
                <w:lang w:val="en-US" w:eastAsia="en-US"/>
              </w:rPr>
              <w:t>s</w:t>
            </w:r>
            <w:r w:rsidR="00EA5FE5">
              <w:rPr>
                <w:rFonts w:ascii="Calibri" w:hAnsi="Calibri" w:cs="Calibri"/>
                <w:color w:val="000000"/>
                <w:lang w:val="en-US" w:eastAsia="en-US"/>
              </w:rPr>
              <w:t>.</w:t>
            </w:r>
          </w:p>
          <w:p w14:paraId="2F19B40B" w14:textId="768654F5" w:rsidR="00007133" w:rsidRDefault="00007133" w:rsidP="00774F4A">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774F4A" w14:paraId="02FE398F" w14:textId="77777777" w:rsidTr="00DE7F5C">
        <w:tc>
          <w:tcPr>
            <w:tcW w:w="500" w:type="dxa"/>
            <w:tcBorders>
              <w:top w:val="nil"/>
              <w:left w:val="nil"/>
              <w:bottom w:val="nil"/>
              <w:right w:val="nil"/>
            </w:tcBorders>
            <w:tcMar>
              <w:top w:w="0" w:type="dxa"/>
              <w:left w:w="0" w:type="dxa"/>
              <w:bottom w:w="0" w:type="dxa"/>
              <w:right w:w="0" w:type="dxa"/>
            </w:tcMar>
          </w:tcPr>
          <w:p w14:paraId="77D723E4" w14:textId="2C6BD921" w:rsidR="00774F4A"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774F4A">
              <w:rPr>
                <w:rFonts w:ascii="Calibri" w:hAnsi="Calibri" w:cs="Calibri"/>
                <w:color w:val="000000"/>
                <w:lang w:val="en-US" w:eastAsia="en-US"/>
              </w:rPr>
              <w:t>.2</w:t>
            </w:r>
          </w:p>
        </w:tc>
        <w:tc>
          <w:tcPr>
            <w:tcW w:w="9500" w:type="dxa"/>
            <w:gridSpan w:val="2"/>
            <w:tcBorders>
              <w:top w:val="nil"/>
              <w:left w:val="nil"/>
              <w:bottom w:val="nil"/>
              <w:right w:val="nil"/>
            </w:tcBorders>
            <w:tcMar>
              <w:top w:w="0" w:type="dxa"/>
              <w:left w:w="0" w:type="dxa"/>
              <w:bottom w:w="0" w:type="dxa"/>
              <w:right w:w="0" w:type="dxa"/>
            </w:tcMar>
          </w:tcPr>
          <w:p w14:paraId="0F08354C" w14:textId="77777777" w:rsidR="00774F4A" w:rsidRDefault="00774F4A">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How are the candidates for Director nominated?</w:t>
            </w:r>
          </w:p>
          <w:p w14:paraId="6BD04C8D" w14:textId="33147F4B" w:rsidR="00774F4A" w:rsidRDefault="00774F4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Board of Directors shall create a nominating committee made up of Members</w:t>
            </w:r>
            <w:r w:rsidR="00B55E39">
              <w:rPr>
                <w:rFonts w:ascii="Calibri" w:hAnsi="Calibri" w:cs="Calibri"/>
                <w:color w:val="000000"/>
                <w:lang w:val="en-US" w:eastAsia="en-US"/>
              </w:rPr>
              <w:t xml:space="preserve">. </w:t>
            </w:r>
            <w:r w:rsidR="00F4453E">
              <w:rPr>
                <w:rFonts w:ascii="Calibri" w:hAnsi="Calibri" w:cs="Calibri"/>
                <w:color w:val="000000"/>
                <w:lang w:val="en-US" w:eastAsia="en-US"/>
              </w:rPr>
              <w:t>All nominations must be made at least one week in advance</w:t>
            </w:r>
            <w:r w:rsidR="00B55E39">
              <w:rPr>
                <w:rFonts w:ascii="Calibri" w:hAnsi="Calibri" w:cs="Calibri"/>
                <w:color w:val="000000"/>
                <w:lang w:val="en-US" w:eastAsia="en-US"/>
              </w:rPr>
              <w:t xml:space="preserve"> of the Annual General Meeting</w:t>
            </w:r>
            <w:r w:rsidR="00F4453E">
              <w:rPr>
                <w:rFonts w:ascii="Calibri" w:hAnsi="Calibri" w:cs="Calibri"/>
                <w:color w:val="000000"/>
                <w:lang w:val="en-US" w:eastAsia="en-US"/>
              </w:rPr>
              <w:t>.</w:t>
            </w:r>
          </w:p>
          <w:p w14:paraId="1388D273" w14:textId="57FD1669" w:rsidR="00774F4A" w:rsidRPr="00774F4A" w:rsidRDefault="00774F4A">
            <w:pPr>
              <w:autoSpaceDE w:val="0"/>
              <w:autoSpaceDN w:val="0"/>
              <w:adjustRightInd w:val="0"/>
              <w:rPr>
                <w:rFonts w:ascii="Calibri" w:hAnsi="Calibri" w:cs="Calibri"/>
                <w:color w:val="000000"/>
                <w:lang w:val="en-US" w:eastAsia="en-US"/>
              </w:rPr>
            </w:pPr>
          </w:p>
        </w:tc>
      </w:tr>
      <w:tr w:rsidR="00007133" w14:paraId="58A8EB2D" w14:textId="77777777" w:rsidTr="00DE7F5C">
        <w:tc>
          <w:tcPr>
            <w:tcW w:w="500" w:type="dxa"/>
            <w:tcBorders>
              <w:top w:val="nil"/>
              <w:left w:val="nil"/>
              <w:bottom w:val="nil"/>
              <w:right w:val="nil"/>
            </w:tcBorders>
            <w:tcMar>
              <w:top w:w="0" w:type="dxa"/>
              <w:left w:w="0" w:type="dxa"/>
              <w:bottom w:w="0" w:type="dxa"/>
              <w:right w:w="0" w:type="dxa"/>
            </w:tcMar>
          </w:tcPr>
          <w:p w14:paraId="53892683" w14:textId="7B9C3734"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007133">
              <w:rPr>
                <w:rFonts w:ascii="Calibri" w:hAnsi="Calibri" w:cs="Calibri"/>
                <w:color w:val="000000"/>
                <w:lang w:val="en-US" w:eastAsia="en-US"/>
              </w:rPr>
              <w:t>.</w:t>
            </w:r>
            <w:r w:rsidR="004F0507">
              <w:rPr>
                <w:rFonts w:ascii="Calibri" w:hAnsi="Calibri" w:cs="Calibri"/>
                <w:color w:val="000000"/>
                <w:lang w:val="en-US" w:eastAsia="en-US"/>
              </w:rPr>
              <w:t>3</w:t>
            </w:r>
          </w:p>
        </w:tc>
        <w:tc>
          <w:tcPr>
            <w:tcW w:w="9500" w:type="dxa"/>
            <w:gridSpan w:val="2"/>
            <w:tcBorders>
              <w:top w:val="nil"/>
              <w:left w:val="nil"/>
              <w:bottom w:val="nil"/>
              <w:right w:val="nil"/>
            </w:tcBorders>
            <w:tcMar>
              <w:top w:w="0" w:type="dxa"/>
              <w:left w:w="0" w:type="dxa"/>
              <w:bottom w:w="0" w:type="dxa"/>
              <w:right w:w="0" w:type="dxa"/>
            </w:tcMar>
          </w:tcPr>
          <w:p w14:paraId="4F97612E" w14:textId="77777777" w:rsidR="008347B6"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long do Directors serve?</w:t>
            </w:r>
          </w:p>
          <w:p w14:paraId="7D7809A2" w14:textId="619D95DA" w:rsidR="00C94232" w:rsidRDefault="008347B6" w:rsidP="008347B6">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Each year at the Annual General Meeting, t</w:t>
            </w:r>
            <w:r w:rsidR="00007133">
              <w:rPr>
                <w:rFonts w:ascii="Calibri" w:hAnsi="Calibri" w:cs="Calibri"/>
                <w:color w:val="000000"/>
                <w:lang w:val="en-US" w:eastAsia="en-US"/>
              </w:rPr>
              <w:t>he Members will elect</w:t>
            </w:r>
            <w:r>
              <w:rPr>
                <w:rFonts w:ascii="Calibri" w:hAnsi="Calibri" w:cs="Calibri"/>
                <w:color w:val="000000"/>
                <w:lang w:val="en-US" w:eastAsia="en-US"/>
              </w:rPr>
              <w:t xml:space="preserve"> one half</w:t>
            </w:r>
            <w:r w:rsidR="00007133">
              <w:rPr>
                <w:rFonts w:ascii="Calibri" w:hAnsi="Calibri" w:cs="Calibri"/>
                <w:color w:val="000000"/>
                <w:lang w:val="en-US" w:eastAsia="en-US"/>
              </w:rPr>
              <w:t xml:space="preserve"> of the Directors for a 2-year term</w:t>
            </w:r>
            <w:r>
              <w:rPr>
                <w:rFonts w:ascii="Calibri" w:hAnsi="Calibri" w:cs="Calibri"/>
                <w:color w:val="000000"/>
                <w:lang w:val="en-US" w:eastAsia="en-US"/>
              </w:rPr>
              <w:t>, except in circumstances described later in this Section.</w:t>
            </w:r>
          </w:p>
          <w:p w14:paraId="01168996" w14:textId="77777777" w:rsidR="00007133" w:rsidRDefault="00007133" w:rsidP="008347B6">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D35727" w14:paraId="2FD3D3BD" w14:textId="77777777" w:rsidTr="00DE7F5C">
        <w:tc>
          <w:tcPr>
            <w:tcW w:w="500" w:type="dxa"/>
            <w:tcBorders>
              <w:top w:val="nil"/>
              <w:left w:val="nil"/>
              <w:bottom w:val="nil"/>
              <w:right w:val="nil"/>
            </w:tcBorders>
            <w:tcMar>
              <w:top w:w="0" w:type="dxa"/>
              <w:left w:w="0" w:type="dxa"/>
              <w:bottom w:w="0" w:type="dxa"/>
              <w:right w:w="0" w:type="dxa"/>
            </w:tcMar>
          </w:tcPr>
          <w:p w14:paraId="6352F337" w14:textId="6FA9BF01" w:rsidR="00D35727"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D35727">
              <w:rPr>
                <w:rFonts w:ascii="Calibri" w:hAnsi="Calibri" w:cs="Calibri"/>
                <w:color w:val="000000"/>
                <w:lang w:val="en-US" w:eastAsia="en-US"/>
              </w:rPr>
              <w:t>.</w:t>
            </w:r>
            <w:r w:rsidR="004F0507">
              <w:rPr>
                <w:rFonts w:ascii="Calibri" w:hAnsi="Calibri" w:cs="Calibri"/>
                <w:color w:val="000000"/>
                <w:lang w:val="en-US" w:eastAsia="en-US"/>
              </w:rPr>
              <w:t>4</w:t>
            </w:r>
          </w:p>
        </w:tc>
        <w:tc>
          <w:tcPr>
            <w:tcW w:w="9500" w:type="dxa"/>
            <w:gridSpan w:val="2"/>
            <w:tcBorders>
              <w:top w:val="nil"/>
              <w:left w:val="nil"/>
              <w:bottom w:val="nil"/>
              <w:right w:val="nil"/>
            </w:tcBorders>
            <w:tcMar>
              <w:top w:w="0" w:type="dxa"/>
              <w:left w:w="0" w:type="dxa"/>
              <w:bottom w:w="0" w:type="dxa"/>
              <w:right w:w="0" w:type="dxa"/>
            </w:tcMar>
          </w:tcPr>
          <w:p w14:paraId="0049706F" w14:textId="77777777" w:rsidR="00D35727" w:rsidRDefault="00D35727">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How many Directors must the Board have?</w:t>
            </w:r>
          </w:p>
          <w:p w14:paraId="1C6AF192" w14:textId="16A598C9" w:rsidR="00D35727" w:rsidRDefault="00D35727">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Board must have a minimum of </w:t>
            </w:r>
            <w:r w:rsidR="00720DB0">
              <w:rPr>
                <w:rFonts w:ascii="Calibri" w:hAnsi="Calibri" w:cs="Calibri"/>
                <w:color w:val="000000"/>
                <w:lang w:val="en-US" w:eastAsia="en-US"/>
              </w:rPr>
              <w:t>5</w:t>
            </w:r>
            <w:r>
              <w:rPr>
                <w:rFonts w:ascii="Calibri" w:hAnsi="Calibri" w:cs="Calibri"/>
                <w:color w:val="000000"/>
                <w:lang w:val="en-US" w:eastAsia="en-US"/>
              </w:rPr>
              <w:t xml:space="preserve"> and a maximum of </w:t>
            </w:r>
            <w:r w:rsidR="00720DB0">
              <w:rPr>
                <w:rFonts w:ascii="Calibri" w:hAnsi="Calibri" w:cs="Calibri"/>
                <w:color w:val="000000"/>
                <w:lang w:val="en-US" w:eastAsia="en-US"/>
              </w:rPr>
              <w:t>11</w:t>
            </w:r>
            <w:r>
              <w:rPr>
                <w:rFonts w:ascii="Calibri" w:hAnsi="Calibri" w:cs="Calibri"/>
                <w:color w:val="000000"/>
                <w:lang w:val="en-US" w:eastAsia="en-US"/>
              </w:rPr>
              <w:t xml:space="preserve"> Directors.</w:t>
            </w:r>
          </w:p>
          <w:p w14:paraId="4DC23E10" w14:textId="77777777" w:rsidR="00D35727" w:rsidRDefault="00D35727">
            <w:pPr>
              <w:autoSpaceDE w:val="0"/>
              <w:autoSpaceDN w:val="0"/>
              <w:adjustRightInd w:val="0"/>
              <w:rPr>
                <w:rFonts w:ascii="Calibri" w:hAnsi="Calibri" w:cs="Calibri"/>
                <w:color w:val="000000"/>
                <w:lang w:val="en-US" w:eastAsia="en-US"/>
              </w:rPr>
            </w:pPr>
          </w:p>
        </w:tc>
      </w:tr>
      <w:tr w:rsidR="00007133" w14:paraId="606A760E" w14:textId="77777777" w:rsidTr="00DE7F5C">
        <w:tc>
          <w:tcPr>
            <w:tcW w:w="10000" w:type="dxa"/>
            <w:gridSpan w:val="3"/>
            <w:tcBorders>
              <w:top w:val="nil"/>
              <w:left w:val="nil"/>
              <w:bottom w:val="nil"/>
              <w:right w:val="nil"/>
            </w:tcBorders>
            <w:tcMar>
              <w:top w:w="0" w:type="dxa"/>
              <w:left w:w="0" w:type="dxa"/>
              <w:bottom w:w="0" w:type="dxa"/>
              <w:right w:w="0" w:type="dxa"/>
            </w:tcMar>
          </w:tcPr>
          <w:p w14:paraId="6C6ED106"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Empty Seats</w:t>
            </w:r>
          </w:p>
          <w:p w14:paraId="7255CB7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0ABDCB1" w14:textId="77777777" w:rsidTr="00DE7F5C">
        <w:tc>
          <w:tcPr>
            <w:tcW w:w="500" w:type="dxa"/>
            <w:tcBorders>
              <w:top w:val="nil"/>
              <w:left w:val="nil"/>
              <w:bottom w:val="nil"/>
              <w:right w:val="nil"/>
            </w:tcBorders>
            <w:tcMar>
              <w:top w:w="0" w:type="dxa"/>
              <w:left w:w="0" w:type="dxa"/>
              <w:bottom w:w="0" w:type="dxa"/>
              <w:right w:w="0" w:type="dxa"/>
            </w:tcMar>
          </w:tcPr>
          <w:p w14:paraId="6F3FE65A" w14:textId="5D22E789"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007133">
              <w:rPr>
                <w:rFonts w:ascii="Calibri" w:hAnsi="Calibri" w:cs="Calibri"/>
                <w:color w:val="000000"/>
                <w:lang w:val="en-US" w:eastAsia="en-US"/>
              </w:rPr>
              <w:t>.</w:t>
            </w:r>
            <w:r w:rsidR="004F0507">
              <w:rPr>
                <w:rFonts w:ascii="Calibri" w:hAnsi="Calibri" w:cs="Calibri"/>
                <w:color w:val="000000"/>
                <w:lang w:val="en-US" w:eastAsia="en-US"/>
              </w:rPr>
              <w:t>5</w:t>
            </w:r>
          </w:p>
        </w:tc>
        <w:tc>
          <w:tcPr>
            <w:tcW w:w="9500" w:type="dxa"/>
            <w:gridSpan w:val="2"/>
            <w:tcBorders>
              <w:top w:val="nil"/>
              <w:left w:val="nil"/>
              <w:bottom w:val="nil"/>
              <w:right w:val="nil"/>
            </w:tcBorders>
            <w:tcMar>
              <w:top w:w="0" w:type="dxa"/>
              <w:left w:w="0" w:type="dxa"/>
              <w:bottom w:w="0" w:type="dxa"/>
              <w:right w:w="0" w:type="dxa"/>
            </w:tcMar>
          </w:tcPr>
          <w:p w14:paraId="017500C9"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In what situations does a </w:t>
            </w:r>
            <w:proofErr w:type="gramStart"/>
            <w:r>
              <w:rPr>
                <w:rFonts w:ascii="Calibri" w:hAnsi="Calibri" w:cs="Calibri"/>
                <w:b/>
                <w:bCs/>
                <w:color w:val="000000"/>
                <w:lang w:val="en-US" w:eastAsia="en-US"/>
              </w:rPr>
              <w:t>Director</w:t>
            </w:r>
            <w:proofErr w:type="gramEnd"/>
            <w:r>
              <w:rPr>
                <w:rFonts w:ascii="Calibri" w:hAnsi="Calibri" w:cs="Calibri"/>
                <w:b/>
                <w:bCs/>
                <w:color w:val="000000"/>
                <w:lang w:val="en-US" w:eastAsia="en-US"/>
              </w:rPr>
              <w:t xml:space="preserve"> cease holding office before the end of their term?</w:t>
            </w:r>
          </w:p>
        </w:tc>
      </w:tr>
      <w:tr w:rsidR="00007133" w14:paraId="4AEC50D7" w14:textId="77777777" w:rsidTr="00DE7F5C">
        <w:tc>
          <w:tcPr>
            <w:tcW w:w="500" w:type="dxa"/>
            <w:tcBorders>
              <w:top w:val="nil"/>
              <w:left w:val="nil"/>
              <w:bottom w:val="nil"/>
              <w:right w:val="nil"/>
            </w:tcBorders>
            <w:tcMar>
              <w:top w:w="0" w:type="dxa"/>
              <w:left w:w="0" w:type="dxa"/>
              <w:bottom w:w="0" w:type="dxa"/>
              <w:right w:w="0" w:type="dxa"/>
            </w:tcMar>
          </w:tcPr>
          <w:p w14:paraId="5C3E123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544DE23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 Director will stop holding office immediately, if</w:t>
            </w:r>
            <w:r w:rsidR="002920D3">
              <w:rPr>
                <w:rFonts w:ascii="Calibri" w:hAnsi="Calibri" w:cs="Calibri"/>
                <w:color w:val="000000"/>
                <w:lang w:val="en-US" w:eastAsia="en-US"/>
              </w:rPr>
              <w:t xml:space="preserve"> they</w:t>
            </w:r>
            <w:r>
              <w:rPr>
                <w:rFonts w:ascii="Calibri" w:hAnsi="Calibri" w:cs="Calibri"/>
                <w:color w:val="000000"/>
                <w:lang w:val="en-US" w:eastAsia="en-US"/>
              </w:rPr>
              <w:t>:</w:t>
            </w:r>
          </w:p>
        </w:tc>
      </w:tr>
      <w:tr w:rsidR="00007133" w14:paraId="2B0745B3" w14:textId="77777777" w:rsidTr="00DE7F5C">
        <w:tc>
          <w:tcPr>
            <w:tcW w:w="1000" w:type="dxa"/>
            <w:gridSpan w:val="2"/>
            <w:tcBorders>
              <w:top w:val="nil"/>
              <w:left w:val="nil"/>
              <w:bottom w:val="nil"/>
              <w:right w:val="nil"/>
            </w:tcBorders>
            <w:tcMar>
              <w:top w:w="0" w:type="dxa"/>
              <w:left w:w="0" w:type="dxa"/>
              <w:bottom w:w="0" w:type="dxa"/>
              <w:right w:w="0" w:type="dxa"/>
            </w:tcMar>
          </w:tcPr>
          <w:p w14:paraId="66E6216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000" w:type="dxa"/>
            <w:tcBorders>
              <w:top w:val="nil"/>
              <w:left w:val="nil"/>
              <w:bottom w:val="nil"/>
              <w:right w:val="nil"/>
            </w:tcBorders>
            <w:tcMar>
              <w:top w:w="0" w:type="dxa"/>
              <w:left w:w="0" w:type="dxa"/>
              <w:bottom w:w="0" w:type="dxa"/>
              <w:right w:w="0" w:type="dxa"/>
            </w:tcMar>
          </w:tcPr>
          <w:p w14:paraId="259CF37E" w14:textId="77777777" w:rsidR="002920D3" w:rsidRDefault="002920D3" w:rsidP="002920D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miss three or more consecutive meetings of the Board, unless the Director can provide an acceptable reason to the Board for their absence</w:t>
            </w:r>
          </w:p>
          <w:p w14:paraId="1135F8A6" w14:textId="77777777" w:rsidR="002920D3" w:rsidRDefault="002920D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die</w:t>
            </w:r>
          </w:p>
          <w:p w14:paraId="5E90C3E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become bankrupt, or</w:t>
            </w:r>
          </w:p>
          <w:p w14:paraId="72B87FA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   </w:t>
            </w:r>
            <w:r w:rsidR="002920D3">
              <w:rPr>
                <w:rFonts w:ascii="Calibri" w:hAnsi="Calibri" w:cs="Calibri"/>
                <w:color w:val="000000"/>
                <w:lang w:val="en-US" w:eastAsia="en-US"/>
              </w:rPr>
              <w:t xml:space="preserve">are </w:t>
            </w:r>
            <w:r>
              <w:rPr>
                <w:rFonts w:ascii="Calibri" w:hAnsi="Calibri" w:cs="Calibri"/>
                <w:color w:val="000000"/>
                <w:lang w:val="en-US" w:eastAsia="en-US"/>
              </w:rPr>
              <w:t>found to be incapable of managing property by a court or under Ontario law.</w:t>
            </w:r>
          </w:p>
        </w:tc>
      </w:tr>
      <w:tr w:rsidR="00007133" w14:paraId="65D450CA" w14:textId="77777777" w:rsidTr="00DE7F5C">
        <w:tc>
          <w:tcPr>
            <w:tcW w:w="500" w:type="dxa"/>
            <w:tcBorders>
              <w:top w:val="nil"/>
              <w:left w:val="nil"/>
              <w:bottom w:val="nil"/>
              <w:right w:val="nil"/>
            </w:tcBorders>
            <w:tcMar>
              <w:top w:w="0" w:type="dxa"/>
              <w:left w:w="0" w:type="dxa"/>
              <w:bottom w:w="0" w:type="dxa"/>
              <w:right w:w="0" w:type="dxa"/>
            </w:tcMar>
          </w:tcPr>
          <w:p w14:paraId="5109B7D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7CDFC9A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 Director may resign by written notice to the Corporation. A Director who resigns will stop holding office when the Corporation receives the written notice or at the time specified in the notice, whichever is later.</w:t>
            </w:r>
          </w:p>
          <w:p w14:paraId="30486EE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93136C6" w14:textId="77777777" w:rsidTr="00DE7F5C">
        <w:tc>
          <w:tcPr>
            <w:tcW w:w="500" w:type="dxa"/>
            <w:tcBorders>
              <w:top w:val="nil"/>
              <w:left w:val="nil"/>
              <w:bottom w:val="nil"/>
              <w:right w:val="nil"/>
            </w:tcBorders>
            <w:tcMar>
              <w:top w:w="0" w:type="dxa"/>
              <w:left w:w="0" w:type="dxa"/>
              <w:bottom w:w="0" w:type="dxa"/>
              <w:right w:w="0" w:type="dxa"/>
            </w:tcMar>
          </w:tcPr>
          <w:p w14:paraId="1D2C354B" w14:textId="2899EE7A"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007133">
              <w:rPr>
                <w:rFonts w:ascii="Calibri" w:hAnsi="Calibri" w:cs="Calibri"/>
                <w:color w:val="000000"/>
                <w:lang w:val="en-US" w:eastAsia="en-US"/>
              </w:rPr>
              <w:t>.</w:t>
            </w:r>
            <w:r w:rsidR="004F0507">
              <w:rPr>
                <w:rFonts w:ascii="Calibri" w:hAnsi="Calibri" w:cs="Calibri"/>
                <w:color w:val="000000"/>
                <w:lang w:val="en-US" w:eastAsia="en-US"/>
              </w:rPr>
              <w:t>6</w:t>
            </w:r>
          </w:p>
        </w:tc>
        <w:tc>
          <w:tcPr>
            <w:tcW w:w="9500" w:type="dxa"/>
            <w:gridSpan w:val="2"/>
            <w:tcBorders>
              <w:top w:val="nil"/>
              <w:left w:val="nil"/>
              <w:bottom w:val="nil"/>
              <w:right w:val="nil"/>
            </w:tcBorders>
            <w:tcMar>
              <w:top w:w="0" w:type="dxa"/>
              <w:left w:w="0" w:type="dxa"/>
              <w:bottom w:w="0" w:type="dxa"/>
              <w:right w:w="0" w:type="dxa"/>
            </w:tcMar>
          </w:tcPr>
          <w:p w14:paraId="440544E7"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Can the Members remove a </w:t>
            </w:r>
            <w:proofErr w:type="gramStart"/>
            <w:r>
              <w:rPr>
                <w:rFonts w:ascii="Calibri" w:hAnsi="Calibri" w:cs="Calibri"/>
                <w:b/>
                <w:bCs/>
                <w:color w:val="000000"/>
                <w:lang w:val="en-US" w:eastAsia="en-US"/>
              </w:rPr>
              <w:t>Director</w:t>
            </w:r>
            <w:proofErr w:type="gramEnd"/>
            <w:r>
              <w:rPr>
                <w:rFonts w:ascii="Calibri" w:hAnsi="Calibri" w:cs="Calibri"/>
                <w:b/>
                <w:bCs/>
                <w:color w:val="000000"/>
                <w:lang w:val="en-US" w:eastAsia="en-US"/>
              </w:rPr>
              <w:t xml:space="preserve"> from office?</w:t>
            </w:r>
          </w:p>
        </w:tc>
      </w:tr>
      <w:tr w:rsidR="00007133" w14:paraId="51AFC152" w14:textId="77777777" w:rsidTr="00DE7F5C">
        <w:tc>
          <w:tcPr>
            <w:tcW w:w="500" w:type="dxa"/>
            <w:tcBorders>
              <w:top w:val="nil"/>
              <w:left w:val="nil"/>
              <w:bottom w:val="nil"/>
              <w:right w:val="nil"/>
            </w:tcBorders>
            <w:tcMar>
              <w:top w:w="0" w:type="dxa"/>
              <w:left w:w="0" w:type="dxa"/>
              <w:bottom w:w="0" w:type="dxa"/>
              <w:right w:w="0" w:type="dxa"/>
            </w:tcMar>
          </w:tcPr>
          <w:p w14:paraId="100F102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2CEAF020" w14:textId="1BB10CDA"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Members may remove a </w:t>
            </w:r>
            <w:proofErr w:type="gramStart"/>
            <w:r>
              <w:rPr>
                <w:rFonts w:ascii="Calibri" w:hAnsi="Calibri" w:cs="Calibri"/>
                <w:color w:val="000000"/>
                <w:lang w:val="en-US" w:eastAsia="en-US"/>
              </w:rPr>
              <w:t>Director</w:t>
            </w:r>
            <w:proofErr w:type="gramEnd"/>
            <w:r>
              <w:rPr>
                <w:rFonts w:ascii="Calibri" w:hAnsi="Calibri" w:cs="Calibri"/>
                <w:color w:val="000000"/>
                <w:lang w:val="en-US" w:eastAsia="en-US"/>
              </w:rPr>
              <w:t xml:space="preserve"> before the end of their term of office. Members may do this by passing a resolution at a Members’ Meeting with a majority</w:t>
            </w:r>
            <w:r w:rsidR="008347B6">
              <w:rPr>
                <w:rFonts w:ascii="Calibri" w:hAnsi="Calibri" w:cs="Calibri"/>
                <w:color w:val="000000"/>
                <w:lang w:val="en-US" w:eastAsia="en-US"/>
              </w:rPr>
              <w:t xml:space="preserve"> </w:t>
            </w:r>
            <w:r w:rsidR="002A5E43">
              <w:rPr>
                <w:rFonts w:ascii="Calibri" w:hAnsi="Calibri" w:cs="Calibri"/>
                <w:color w:val="000000"/>
                <w:lang w:val="en-US" w:eastAsia="en-US"/>
              </w:rPr>
              <w:t xml:space="preserve">(50%+1) </w:t>
            </w:r>
            <w:r>
              <w:rPr>
                <w:rFonts w:ascii="Calibri" w:hAnsi="Calibri" w:cs="Calibri"/>
                <w:color w:val="000000"/>
                <w:lang w:val="en-US" w:eastAsia="en-US"/>
              </w:rPr>
              <w:t>of the votes</w:t>
            </w:r>
            <w:r w:rsidR="002A5E43">
              <w:rPr>
                <w:rFonts w:ascii="Calibri" w:hAnsi="Calibri" w:cs="Calibri"/>
                <w:color w:val="000000"/>
                <w:lang w:val="en-US" w:eastAsia="en-US"/>
              </w:rPr>
              <w:t xml:space="preserve"> </w:t>
            </w:r>
            <w:r>
              <w:rPr>
                <w:rFonts w:ascii="Calibri" w:hAnsi="Calibri" w:cs="Calibri"/>
                <w:color w:val="000000"/>
                <w:lang w:val="en-US" w:eastAsia="en-US"/>
              </w:rPr>
              <w:t>cast by the Members. If a vacancy occurs as a result of the Members removing a Director, the Members may fill the vacancy by majority vote</w:t>
            </w:r>
            <w:r w:rsidR="008347B6">
              <w:rPr>
                <w:rFonts w:ascii="Calibri" w:hAnsi="Calibri" w:cs="Calibri"/>
                <w:color w:val="000000"/>
                <w:lang w:val="en-US" w:eastAsia="en-US"/>
              </w:rPr>
              <w:t xml:space="preserve"> and </w:t>
            </w:r>
            <w:r w:rsidR="00DE7F5C">
              <w:rPr>
                <w:rFonts w:ascii="Calibri" w:hAnsi="Calibri" w:cs="Calibri"/>
                <w:color w:val="000000"/>
                <w:lang w:val="en-US" w:eastAsia="en-US"/>
              </w:rPr>
              <w:t>the</w:t>
            </w:r>
            <w:r w:rsidR="008347B6">
              <w:rPr>
                <w:rFonts w:ascii="Calibri" w:hAnsi="Calibri" w:cs="Calibri"/>
                <w:color w:val="000000"/>
                <w:lang w:val="en-US" w:eastAsia="en-US"/>
              </w:rPr>
              <w:t xml:space="preserve"> m</w:t>
            </w:r>
            <w:r w:rsidR="005772B2">
              <w:rPr>
                <w:rFonts w:ascii="Calibri" w:hAnsi="Calibri" w:cs="Calibri"/>
                <w:color w:val="000000"/>
                <w:lang w:val="en-US" w:eastAsia="en-US"/>
              </w:rPr>
              <w:t>ajority vote may take place at the same Members’ Meeting or a subsequent Members’ Meeting</w:t>
            </w:r>
            <w:r>
              <w:rPr>
                <w:rFonts w:ascii="Calibri" w:hAnsi="Calibri" w:cs="Calibri"/>
                <w:color w:val="000000"/>
                <w:lang w:val="en-US" w:eastAsia="en-US"/>
              </w:rPr>
              <w:t>.</w:t>
            </w:r>
          </w:p>
          <w:p w14:paraId="4C0AB43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2479EE05" w14:textId="77777777" w:rsidTr="00DE7F5C">
        <w:tc>
          <w:tcPr>
            <w:tcW w:w="500" w:type="dxa"/>
            <w:tcBorders>
              <w:top w:val="nil"/>
              <w:left w:val="nil"/>
              <w:bottom w:val="nil"/>
              <w:right w:val="nil"/>
            </w:tcBorders>
            <w:tcMar>
              <w:top w:w="0" w:type="dxa"/>
              <w:left w:w="0" w:type="dxa"/>
              <w:bottom w:w="0" w:type="dxa"/>
              <w:right w:w="0" w:type="dxa"/>
            </w:tcMar>
          </w:tcPr>
          <w:p w14:paraId="5E985ADA" w14:textId="26CD4A72"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007133">
              <w:rPr>
                <w:rFonts w:ascii="Calibri" w:hAnsi="Calibri" w:cs="Calibri"/>
                <w:color w:val="000000"/>
                <w:lang w:val="en-US" w:eastAsia="en-US"/>
              </w:rPr>
              <w:t>.</w:t>
            </w:r>
            <w:r w:rsidR="004F0507">
              <w:rPr>
                <w:rFonts w:ascii="Calibri" w:hAnsi="Calibri" w:cs="Calibri"/>
                <w:color w:val="000000"/>
                <w:lang w:val="en-US" w:eastAsia="en-US"/>
              </w:rPr>
              <w:t>7</w:t>
            </w:r>
          </w:p>
        </w:tc>
        <w:tc>
          <w:tcPr>
            <w:tcW w:w="9500" w:type="dxa"/>
            <w:gridSpan w:val="2"/>
            <w:tcBorders>
              <w:top w:val="nil"/>
              <w:left w:val="nil"/>
              <w:bottom w:val="nil"/>
              <w:right w:val="nil"/>
            </w:tcBorders>
            <w:tcMar>
              <w:top w:w="0" w:type="dxa"/>
              <w:left w:w="0" w:type="dxa"/>
              <w:bottom w:w="0" w:type="dxa"/>
              <w:right w:w="0" w:type="dxa"/>
            </w:tcMar>
          </w:tcPr>
          <w:p w14:paraId="15E244E6"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are Board seats filled when they’ve been vacated mid-term?</w:t>
            </w:r>
          </w:p>
        </w:tc>
      </w:tr>
      <w:tr w:rsidR="00007133" w14:paraId="433ABDE6" w14:textId="77777777" w:rsidTr="00DE7F5C">
        <w:tc>
          <w:tcPr>
            <w:tcW w:w="500" w:type="dxa"/>
            <w:tcBorders>
              <w:top w:val="nil"/>
              <w:left w:val="nil"/>
              <w:bottom w:val="nil"/>
              <w:right w:val="nil"/>
            </w:tcBorders>
            <w:tcMar>
              <w:top w:w="0" w:type="dxa"/>
              <w:left w:w="0" w:type="dxa"/>
              <w:bottom w:w="0" w:type="dxa"/>
              <w:right w:w="0" w:type="dxa"/>
            </w:tcMar>
          </w:tcPr>
          <w:p w14:paraId="74ACEDB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29284C4A" w14:textId="77777777" w:rsidR="00007133" w:rsidRDefault="005772B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w:t>
            </w:r>
            <w:r w:rsidR="00007133">
              <w:rPr>
                <w:rFonts w:ascii="Calibri" w:hAnsi="Calibri" w:cs="Calibri"/>
                <w:color w:val="000000"/>
                <w:lang w:val="en-US" w:eastAsia="en-US"/>
              </w:rPr>
              <w:t>Directors may fill a vacancy among the Directors by a majority vote</w:t>
            </w:r>
            <w:r>
              <w:rPr>
                <w:rFonts w:ascii="Calibri" w:hAnsi="Calibri" w:cs="Calibri"/>
                <w:color w:val="000000"/>
                <w:lang w:val="en-US" w:eastAsia="en-US"/>
              </w:rPr>
              <w:t xml:space="preserve"> of the quorum of a </w:t>
            </w:r>
            <w:proofErr w:type="gramStart"/>
            <w:r>
              <w:rPr>
                <w:rFonts w:ascii="Calibri" w:hAnsi="Calibri" w:cs="Calibri"/>
                <w:color w:val="000000"/>
                <w:lang w:val="en-US" w:eastAsia="en-US"/>
              </w:rPr>
              <w:t>Directors’</w:t>
            </w:r>
            <w:proofErr w:type="gramEnd"/>
            <w:r>
              <w:rPr>
                <w:rFonts w:ascii="Calibri" w:hAnsi="Calibri" w:cs="Calibri"/>
                <w:color w:val="000000"/>
                <w:lang w:val="en-US" w:eastAsia="en-US"/>
              </w:rPr>
              <w:t xml:space="preserve"> meeting</w:t>
            </w:r>
            <w:r w:rsidR="00C94232">
              <w:rPr>
                <w:rFonts w:ascii="Calibri" w:hAnsi="Calibri" w:cs="Calibri"/>
                <w:color w:val="000000"/>
                <w:lang w:val="en-US" w:eastAsia="en-US"/>
              </w:rPr>
              <w:t>,</w:t>
            </w:r>
            <w:r>
              <w:rPr>
                <w:rFonts w:ascii="Calibri" w:hAnsi="Calibri" w:cs="Calibri"/>
                <w:color w:val="000000"/>
                <w:lang w:val="en-US" w:eastAsia="en-US"/>
              </w:rPr>
              <w:t xml:space="preserve"> or by a majority vote of all Directors by written resolution</w:t>
            </w:r>
            <w:r w:rsidR="00007133">
              <w:rPr>
                <w:rFonts w:ascii="Calibri" w:hAnsi="Calibri" w:cs="Calibri"/>
                <w:color w:val="000000"/>
                <w:lang w:val="en-US" w:eastAsia="en-US"/>
              </w:rPr>
              <w:t>.</w:t>
            </w:r>
          </w:p>
          <w:p w14:paraId="0A037F6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5A092EE" w14:textId="77777777" w:rsidTr="00DE7F5C">
        <w:tc>
          <w:tcPr>
            <w:tcW w:w="500" w:type="dxa"/>
            <w:tcBorders>
              <w:top w:val="nil"/>
              <w:left w:val="nil"/>
              <w:bottom w:val="nil"/>
              <w:right w:val="nil"/>
            </w:tcBorders>
            <w:tcMar>
              <w:top w:w="0" w:type="dxa"/>
              <w:left w:w="0" w:type="dxa"/>
              <w:bottom w:w="0" w:type="dxa"/>
              <w:right w:w="0" w:type="dxa"/>
            </w:tcMar>
          </w:tcPr>
          <w:p w14:paraId="3F93FE97" w14:textId="21AC2E86"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007133">
              <w:rPr>
                <w:rFonts w:ascii="Calibri" w:hAnsi="Calibri" w:cs="Calibri"/>
                <w:color w:val="000000"/>
                <w:lang w:val="en-US" w:eastAsia="en-US"/>
              </w:rPr>
              <w:t>.</w:t>
            </w:r>
            <w:r w:rsidR="004F0507">
              <w:rPr>
                <w:rFonts w:ascii="Calibri" w:hAnsi="Calibri" w:cs="Calibri"/>
                <w:color w:val="000000"/>
                <w:lang w:val="en-US" w:eastAsia="en-US"/>
              </w:rPr>
              <w:t>8</w:t>
            </w:r>
          </w:p>
        </w:tc>
        <w:tc>
          <w:tcPr>
            <w:tcW w:w="9500" w:type="dxa"/>
            <w:gridSpan w:val="2"/>
            <w:tcBorders>
              <w:top w:val="nil"/>
              <w:left w:val="nil"/>
              <w:bottom w:val="nil"/>
              <w:right w:val="nil"/>
            </w:tcBorders>
            <w:tcMar>
              <w:top w:w="0" w:type="dxa"/>
              <w:left w:w="0" w:type="dxa"/>
              <w:bottom w:w="0" w:type="dxa"/>
              <w:right w:w="0" w:type="dxa"/>
            </w:tcMar>
          </w:tcPr>
          <w:p w14:paraId="2B9ABF1F"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if the vacancy means there isn’t a quorum of directors?</w:t>
            </w:r>
          </w:p>
          <w:p w14:paraId="6AA2E10D" w14:textId="3D3112A8" w:rsidR="00007133" w:rsidRDefault="00007133" w:rsidP="00DE7F5C">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If there aren’t enough Directors to make up a quorum or the Members did not elect the minimum number of Directors set out in </w:t>
            </w:r>
            <w:r w:rsidR="002920D3">
              <w:rPr>
                <w:rFonts w:ascii="Calibri" w:hAnsi="Calibri" w:cs="Calibri"/>
                <w:color w:val="000000"/>
                <w:lang w:val="en-US" w:eastAsia="en-US"/>
              </w:rPr>
              <w:t xml:space="preserve">Section </w:t>
            </w:r>
            <w:r w:rsidR="008E7273">
              <w:rPr>
                <w:rFonts w:ascii="Calibri" w:hAnsi="Calibri" w:cs="Calibri"/>
                <w:color w:val="000000"/>
                <w:lang w:val="en-US" w:eastAsia="en-US"/>
              </w:rPr>
              <w:t>2</w:t>
            </w:r>
            <w:r w:rsidR="002920D3">
              <w:rPr>
                <w:rFonts w:ascii="Calibri" w:hAnsi="Calibri" w:cs="Calibri"/>
                <w:color w:val="000000"/>
                <w:lang w:val="en-US" w:eastAsia="en-US"/>
              </w:rPr>
              <w:t>.3</w:t>
            </w:r>
            <w:r>
              <w:rPr>
                <w:rFonts w:ascii="Calibri" w:hAnsi="Calibri" w:cs="Calibri"/>
                <w:color w:val="000000"/>
                <w:lang w:val="en-US" w:eastAsia="en-US"/>
              </w:rPr>
              <w:t xml:space="preserve">, the Directors in office will, without delay, call a </w:t>
            </w:r>
            <w:r w:rsidR="00DF233E">
              <w:rPr>
                <w:rFonts w:ascii="Calibri" w:hAnsi="Calibri" w:cs="Calibri"/>
                <w:color w:val="000000"/>
                <w:lang w:val="en-US" w:eastAsia="en-US"/>
              </w:rPr>
              <w:t>S</w:t>
            </w:r>
            <w:r>
              <w:rPr>
                <w:rFonts w:ascii="Calibri" w:hAnsi="Calibri" w:cs="Calibri"/>
                <w:color w:val="000000"/>
                <w:lang w:val="en-US" w:eastAsia="en-US"/>
              </w:rPr>
              <w:t>pecial Members’ Meeting to fill the vacancy. If the Directors fail to call such a meeting, the meeting may be called by any Member.</w:t>
            </w:r>
          </w:p>
        </w:tc>
      </w:tr>
    </w:tbl>
    <w:p w14:paraId="2544C231" w14:textId="77777777" w:rsidR="00EA5FE5" w:rsidRDefault="00EA5FE5">
      <w:r>
        <w:br w:type="page"/>
      </w:r>
    </w:p>
    <w:tbl>
      <w:tblPr>
        <w:tblW w:w="10000" w:type="dxa"/>
        <w:tblLayout w:type="fixed"/>
        <w:tblCellMar>
          <w:left w:w="0" w:type="dxa"/>
          <w:right w:w="0" w:type="dxa"/>
        </w:tblCellMar>
        <w:tblLook w:val="04A0" w:firstRow="1" w:lastRow="0" w:firstColumn="1" w:lastColumn="0" w:noHBand="0" w:noVBand="1"/>
      </w:tblPr>
      <w:tblGrid>
        <w:gridCol w:w="500"/>
        <w:gridCol w:w="9500"/>
      </w:tblGrid>
      <w:tr w:rsidR="00007133" w14:paraId="66780458" w14:textId="77777777" w:rsidTr="00DE7F5C">
        <w:tc>
          <w:tcPr>
            <w:tcW w:w="500" w:type="dxa"/>
            <w:tcBorders>
              <w:top w:val="nil"/>
              <w:left w:val="nil"/>
              <w:bottom w:val="nil"/>
              <w:right w:val="nil"/>
            </w:tcBorders>
            <w:tcMar>
              <w:top w:w="0" w:type="dxa"/>
              <w:left w:w="0" w:type="dxa"/>
              <w:bottom w:w="0" w:type="dxa"/>
              <w:right w:w="0" w:type="dxa"/>
            </w:tcMar>
          </w:tcPr>
          <w:p w14:paraId="064C7621" w14:textId="3497ED48"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lastRenderedPageBreak/>
              <w:t>2</w:t>
            </w:r>
            <w:r w:rsidR="00007133">
              <w:rPr>
                <w:rFonts w:ascii="Calibri" w:hAnsi="Calibri" w:cs="Calibri"/>
                <w:color w:val="000000"/>
                <w:lang w:val="en-US" w:eastAsia="en-US"/>
              </w:rPr>
              <w:t>.</w:t>
            </w:r>
            <w:r w:rsidR="00E44405">
              <w:rPr>
                <w:rFonts w:ascii="Calibri" w:hAnsi="Calibri" w:cs="Calibri"/>
                <w:color w:val="000000"/>
                <w:lang w:val="en-US" w:eastAsia="en-US"/>
              </w:rPr>
              <w:t>9</w:t>
            </w:r>
          </w:p>
        </w:tc>
        <w:tc>
          <w:tcPr>
            <w:tcW w:w="9500" w:type="dxa"/>
            <w:tcBorders>
              <w:top w:val="nil"/>
              <w:left w:val="nil"/>
              <w:bottom w:val="nil"/>
              <w:right w:val="nil"/>
            </w:tcBorders>
            <w:tcMar>
              <w:top w:w="0" w:type="dxa"/>
              <w:left w:w="0" w:type="dxa"/>
              <w:bottom w:w="0" w:type="dxa"/>
              <w:right w:w="0" w:type="dxa"/>
            </w:tcMar>
          </w:tcPr>
          <w:p w14:paraId="3E5C8E67"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How long is the term of office for a </w:t>
            </w:r>
            <w:proofErr w:type="gramStart"/>
            <w:r>
              <w:rPr>
                <w:rFonts w:ascii="Calibri" w:hAnsi="Calibri" w:cs="Calibri"/>
                <w:b/>
                <w:bCs/>
                <w:color w:val="000000"/>
                <w:lang w:val="en-US" w:eastAsia="en-US"/>
              </w:rPr>
              <w:t>Director</w:t>
            </w:r>
            <w:proofErr w:type="gramEnd"/>
            <w:r>
              <w:rPr>
                <w:rFonts w:ascii="Calibri" w:hAnsi="Calibri" w:cs="Calibri"/>
                <w:b/>
                <w:bCs/>
                <w:color w:val="000000"/>
                <w:lang w:val="en-US" w:eastAsia="en-US"/>
              </w:rPr>
              <w:t xml:space="preserve"> filling </w:t>
            </w:r>
            <w:proofErr w:type="gramStart"/>
            <w:r>
              <w:rPr>
                <w:rFonts w:ascii="Calibri" w:hAnsi="Calibri" w:cs="Calibri"/>
                <w:b/>
                <w:bCs/>
                <w:color w:val="000000"/>
                <w:lang w:val="en-US" w:eastAsia="en-US"/>
              </w:rPr>
              <w:t>a vacancy</w:t>
            </w:r>
            <w:proofErr w:type="gramEnd"/>
            <w:r>
              <w:rPr>
                <w:rFonts w:ascii="Calibri" w:hAnsi="Calibri" w:cs="Calibri"/>
                <w:b/>
                <w:bCs/>
                <w:color w:val="000000"/>
                <w:lang w:val="en-US" w:eastAsia="en-US"/>
              </w:rPr>
              <w:t>?</w:t>
            </w:r>
          </w:p>
          <w:p w14:paraId="7FCFEB04" w14:textId="13952BE9" w:rsidR="00007133" w:rsidRDefault="00C94232" w:rsidP="002920D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w:t>
            </w:r>
            <w:r w:rsidR="00007133">
              <w:rPr>
                <w:rFonts w:ascii="Calibri" w:hAnsi="Calibri" w:cs="Calibri"/>
                <w:color w:val="000000"/>
                <w:lang w:val="en-US" w:eastAsia="en-US"/>
              </w:rPr>
              <w:t xml:space="preserve"> Director elected </w:t>
            </w:r>
            <w:r>
              <w:rPr>
                <w:rFonts w:ascii="Calibri" w:hAnsi="Calibri" w:cs="Calibri"/>
                <w:color w:val="000000"/>
                <w:lang w:val="en-US" w:eastAsia="en-US"/>
              </w:rPr>
              <w:t xml:space="preserve">by the Members </w:t>
            </w:r>
            <w:r w:rsidR="00007133">
              <w:rPr>
                <w:rFonts w:ascii="Calibri" w:hAnsi="Calibri" w:cs="Calibri"/>
                <w:color w:val="000000"/>
                <w:lang w:val="en-US" w:eastAsia="en-US"/>
              </w:rPr>
              <w:t xml:space="preserve">to fill </w:t>
            </w:r>
            <w:r>
              <w:rPr>
                <w:rFonts w:ascii="Calibri" w:hAnsi="Calibri" w:cs="Calibri"/>
                <w:color w:val="000000"/>
                <w:lang w:val="en-US" w:eastAsia="en-US"/>
              </w:rPr>
              <w:t>a</w:t>
            </w:r>
            <w:r w:rsidR="00007133">
              <w:rPr>
                <w:rFonts w:ascii="Calibri" w:hAnsi="Calibri" w:cs="Calibri"/>
                <w:color w:val="000000"/>
                <w:lang w:val="en-US" w:eastAsia="en-US"/>
              </w:rPr>
              <w:t xml:space="preserve"> vacancy will hold office for the remainder of the removed Director’s term. After that, the </w:t>
            </w:r>
            <w:r>
              <w:rPr>
                <w:rFonts w:ascii="Calibri" w:hAnsi="Calibri" w:cs="Calibri"/>
                <w:color w:val="000000"/>
                <w:lang w:val="en-US" w:eastAsia="en-US"/>
              </w:rPr>
              <w:t>Director</w:t>
            </w:r>
            <w:r w:rsidR="00007133">
              <w:rPr>
                <w:rFonts w:ascii="Calibri" w:hAnsi="Calibri" w:cs="Calibri"/>
                <w:color w:val="000000"/>
                <w:lang w:val="en-US" w:eastAsia="en-US"/>
              </w:rPr>
              <w:t xml:space="preserve"> will be eligible to be </w:t>
            </w:r>
            <w:r>
              <w:rPr>
                <w:rFonts w:ascii="Calibri" w:hAnsi="Calibri" w:cs="Calibri"/>
                <w:color w:val="000000"/>
                <w:lang w:val="en-US" w:eastAsia="en-US"/>
              </w:rPr>
              <w:t>re-</w:t>
            </w:r>
            <w:r w:rsidR="00007133">
              <w:rPr>
                <w:rFonts w:ascii="Calibri" w:hAnsi="Calibri" w:cs="Calibri"/>
                <w:color w:val="000000"/>
                <w:lang w:val="en-US" w:eastAsia="en-US"/>
              </w:rPr>
              <w:t xml:space="preserve">elected as a </w:t>
            </w:r>
            <w:proofErr w:type="gramStart"/>
            <w:r w:rsidR="00007133">
              <w:rPr>
                <w:rFonts w:ascii="Calibri" w:hAnsi="Calibri" w:cs="Calibri"/>
                <w:color w:val="000000"/>
                <w:lang w:val="en-US" w:eastAsia="en-US"/>
              </w:rPr>
              <w:t>Director</w:t>
            </w:r>
            <w:proofErr w:type="gramEnd"/>
            <w:r w:rsidR="00007133">
              <w:rPr>
                <w:rFonts w:ascii="Calibri" w:hAnsi="Calibri" w:cs="Calibri"/>
                <w:color w:val="000000"/>
                <w:lang w:val="en-US" w:eastAsia="en-US"/>
              </w:rPr>
              <w:t>.</w:t>
            </w:r>
            <w:r>
              <w:rPr>
                <w:rFonts w:ascii="Calibri" w:hAnsi="Calibri" w:cs="Calibri"/>
                <w:color w:val="000000"/>
                <w:lang w:val="en-US" w:eastAsia="en-US"/>
              </w:rPr>
              <w:t xml:space="preserve"> A Director appointed by the Board to fill the vacancy will hold office for the remainder of the departed Director’s term. After that, the appointee will be eligible to be elected as a </w:t>
            </w:r>
            <w:proofErr w:type="gramStart"/>
            <w:r>
              <w:rPr>
                <w:rFonts w:ascii="Calibri" w:hAnsi="Calibri" w:cs="Calibri"/>
                <w:color w:val="000000"/>
                <w:lang w:val="en-US" w:eastAsia="en-US"/>
              </w:rPr>
              <w:t>Director</w:t>
            </w:r>
            <w:proofErr w:type="gramEnd"/>
            <w:r>
              <w:rPr>
                <w:rFonts w:ascii="Calibri" w:hAnsi="Calibri" w:cs="Calibri"/>
                <w:color w:val="000000"/>
                <w:lang w:val="en-US" w:eastAsia="en-US"/>
              </w:rPr>
              <w:t>.</w:t>
            </w:r>
          </w:p>
        </w:tc>
      </w:tr>
      <w:tr w:rsidR="00EA5FE5" w14:paraId="0C4C7058" w14:textId="77777777" w:rsidTr="00DE7F5C">
        <w:tc>
          <w:tcPr>
            <w:tcW w:w="500" w:type="dxa"/>
            <w:tcBorders>
              <w:top w:val="nil"/>
              <w:left w:val="nil"/>
              <w:bottom w:val="nil"/>
              <w:right w:val="nil"/>
            </w:tcBorders>
            <w:tcMar>
              <w:top w:w="0" w:type="dxa"/>
              <w:left w:w="0" w:type="dxa"/>
              <w:bottom w:w="0" w:type="dxa"/>
              <w:right w:w="0" w:type="dxa"/>
            </w:tcMar>
          </w:tcPr>
          <w:p w14:paraId="19466F72" w14:textId="77777777" w:rsidR="00EA5FE5" w:rsidRDefault="00EA5FE5">
            <w:pPr>
              <w:autoSpaceDE w:val="0"/>
              <w:autoSpaceDN w:val="0"/>
              <w:adjustRightInd w:val="0"/>
              <w:rPr>
                <w:rFonts w:ascii="Calibri" w:hAnsi="Calibri" w:cs="Calibri"/>
                <w:color w:val="000000"/>
                <w:lang w:val="en-US" w:eastAsia="en-US"/>
              </w:rPr>
            </w:pPr>
          </w:p>
        </w:tc>
        <w:tc>
          <w:tcPr>
            <w:tcW w:w="9500" w:type="dxa"/>
            <w:tcBorders>
              <w:top w:val="nil"/>
              <w:left w:val="nil"/>
              <w:bottom w:val="nil"/>
              <w:right w:val="nil"/>
            </w:tcBorders>
            <w:tcMar>
              <w:top w:w="0" w:type="dxa"/>
              <w:left w:w="0" w:type="dxa"/>
              <w:bottom w:w="0" w:type="dxa"/>
              <w:right w:w="0" w:type="dxa"/>
            </w:tcMar>
          </w:tcPr>
          <w:p w14:paraId="3E2E2BA0" w14:textId="77777777" w:rsidR="00EA5FE5" w:rsidRDefault="00EA5FE5">
            <w:pPr>
              <w:autoSpaceDE w:val="0"/>
              <w:autoSpaceDN w:val="0"/>
              <w:adjustRightInd w:val="0"/>
              <w:rPr>
                <w:rFonts w:ascii="Calibri" w:hAnsi="Calibri" w:cs="Calibri"/>
                <w:b/>
                <w:bCs/>
                <w:color w:val="000000"/>
                <w:lang w:val="en-US" w:eastAsia="en-US"/>
              </w:rPr>
            </w:pPr>
          </w:p>
        </w:tc>
      </w:tr>
      <w:tr w:rsidR="00EA5FE5" w14:paraId="4EB86C05" w14:textId="77777777" w:rsidTr="00964C5D">
        <w:tc>
          <w:tcPr>
            <w:tcW w:w="10000" w:type="dxa"/>
            <w:gridSpan w:val="2"/>
            <w:tcBorders>
              <w:top w:val="nil"/>
              <w:left w:val="nil"/>
              <w:bottom w:val="nil"/>
              <w:right w:val="nil"/>
            </w:tcBorders>
            <w:tcMar>
              <w:top w:w="0" w:type="dxa"/>
              <w:left w:w="0" w:type="dxa"/>
              <w:bottom w:w="0" w:type="dxa"/>
              <w:right w:w="0" w:type="dxa"/>
            </w:tcMar>
          </w:tcPr>
          <w:p w14:paraId="6FDFA824" w14:textId="77777777" w:rsidR="00EA5FE5" w:rsidRDefault="00EA5FE5" w:rsidP="008827ED">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Committees</w:t>
            </w:r>
          </w:p>
          <w:p w14:paraId="4B992F4D" w14:textId="27FBF525" w:rsidR="008827ED" w:rsidRDefault="008827ED" w:rsidP="008827ED">
            <w:pPr>
              <w:autoSpaceDE w:val="0"/>
              <w:autoSpaceDN w:val="0"/>
              <w:adjustRightInd w:val="0"/>
              <w:rPr>
                <w:rFonts w:ascii="Calibri" w:hAnsi="Calibri" w:cs="Calibri"/>
                <w:color w:val="000000"/>
                <w:lang w:val="en-US" w:eastAsia="en-US"/>
              </w:rPr>
            </w:pPr>
          </w:p>
        </w:tc>
      </w:tr>
      <w:tr w:rsidR="008827ED" w14:paraId="587691E9" w14:textId="77777777" w:rsidTr="00964C5D">
        <w:tc>
          <w:tcPr>
            <w:tcW w:w="500" w:type="dxa"/>
            <w:tcBorders>
              <w:top w:val="nil"/>
              <w:left w:val="nil"/>
              <w:bottom w:val="nil"/>
              <w:right w:val="nil"/>
            </w:tcBorders>
            <w:tcMar>
              <w:top w:w="0" w:type="dxa"/>
              <w:left w:w="0" w:type="dxa"/>
              <w:bottom w:w="0" w:type="dxa"/>
              <w:right w:w="0" w:type="dxa"/>
            </w:tcMar>
          </w:tcPr>
          <w:p w14:paraId="5677E7EF" w14:textId="3ACD905F" w:rsidR="008827ED" w:rsidRDefault="006E2DB4" w:rsidP="00964C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8827ED">
              <w:rPr>
                <w:rFonts w:ascii="Calibri" w:hAnsi="Calibri" w:cs="Calibri"/>
                <w:color w:val="000000"/>
                <w:lang w:val="en-US" w:eastAsia="en-US"/>
              </w:rPr>
              <w:t>.</w:t>
            </w:r>
            <w:r w:rsidR="00E44405">
              <w:rPr>
                <w:rFonts w:ascii="Calibri" w:hAnsi="Calibri" w:cs="Calibri"/>
                <w:color w:val="000000"/>
                <w:lang w:val="en-US" w:eastAsia="en-US"/>
              </w:rPr>
              <w:t>10</w:t>
            </w:r>
          </w:p>
        </w:tc>
        <w:tc>
          <w:tcPr>
            <w:tcW w:w="9500" w:type="dxa"/>
            <w:tcBorders>
              <w:top w:val="nil"/>
              <w:left w:val="nil"/>
              <w:bottom w:val="nil"/>
              <w:right w:val="nil"/>
            </w:tcBorders>
            <w:tcMar>
              <w:top w:w="0" w:type="dxa"/>
              <w:left w:w="0" w:type="dxa"/>
              <w:bottom w:w="0" w:type="dxa"/>
              <w:right w:w="0" w:type="dxa"/>
            </w:tcMar>
          </w:tcPr>
          <w:p w14:paraId="5109936A" w14:textId="2CAE96B9" w:rsidR="008827ED" w:rsidRDefault="008827ED" w:rsidP="00964C5D">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the Board delegate its powers to a</w:t>
            </w:r>
            <w:r w:rsidR="00F83FAA">
              <w:rPr>
                <w:rFonts w:ascii="Calibri" w:hAnsi="Calibri" w:cs="Calibri"/>
                <w:b/>
                <w:bCs/>
                <w:color w:val="000000"/>
                <w:lang w:val="en-US" w:eastAsia="en-US"/>
              </w:rPr>
              <w:t xml:space="preserve"> c</w:t>
            </w:r>
            <w:r>
              <w:rPr>
                <w:rFonts w:ascii="Calibri" w:hAnsi="Calibri" w:cs="Calibri"/>
                <w:b/>
                <w:bCs/>
                <w:color w:val="000000"/>
                <w:lang w:val="en-US" w:eastAsia="en-US"/>
              </w:rPr>
              <w:t>ommittee</w:t>
            </w:r>
            <w:r w:rsidR="00F83FAA">
              <w:rPr>
                <w:rFonts w:ascii="Calibri" w:hAnsi="Calibri" w:cs="Calibri"/>
                <w:b/>
                <w:bCs/>
                <w:color w:val="000000"/>
                <w:lang w:val="en-US" w:eastAsia="en-US"/>
              </w:rPr>
              <w:t xml:space="preserve"> of Directors</w:t>
            </w:r>
            <w:r>
              <w:rPr>
                <w:rFonts w:ascii="Calibri" w:hAnsi="Calibri" w:cs="Calibri"/>
                <w:b/>
                <w:bCs/>
                <w:color w:val="000000"/>
                <w:lang w:val="en-US" w:eastAsia="en-US"/>
              </w:rPr>
              <w:t>?</w:t>
            </w:r>
          </w:p>
          <w:p w14:paraId="7769304E" w14:textId="332A7985"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Board may appoint Directors to a committee of Directors and may delegate to </w:t>
            </w:r>
            <w:r w:rsidR="000D21A1">
              <w:rPr>
                <w:rFonts w:ascii="Calibri" w:hAnsi="Calibri" w:cs="Calibri"/>
                <w:color w:val="000000"/>
                <w:lang w:val="en-US" w:eastAsia="en-US"/>
              </w:rPr>
              <w:t>that committee any</w:t>
            </w:r>
            <w:r>
              <w:rPr>
                <w:rFonts w:ascii="Calibri" w:hAnsi="Calibri" w:cs="Calibri"/>
                <w:color w:val="000000"/>
                <w:lang w:val="en-US" w:eastAsia="en-US"/>
              </w:rPr>
              <w:t xml:space="preserve"> of the powers of the Directors except those powers set out in the Act that are not permitted to be delegated.</w:t>
            </w:r>
          </w:p>
          <w:p w14:paraId="196F28A2" w14:textId="77777777"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8827ED" w14:paraId="06F6A950" w14:textId="77777777" w:rsidTr="00964C5D">
        <w:tc>
          <w:tcPr>
            <w:tcW w:w="500" w:type="dxa"/>
            <w:tcBorders>
              <w:top w:val="nil"/>
              <w:left w:val="nil"/>
              <w:bottom w:val="nil"/>
              <w:right w:val="nil"/>
            </w:tcBorders>
            <w:tcMar>
              <w:top w:w="0" w:type="dxa"/>
              <w:left w:w="0" w:type="dxa"/>
              <w:bottom w:w="0" w:type="dxa"/>
              <w:right w:w="0" w:type="dxa"/>
            </w:tcMar>
          </w:tcPr>
          <w:p w14:paraId="57C88749" w14:textId="59A32894" w:rsidR="008827ED" w:rsidRDefault="006E2DB4" w:rsidP="00964C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8827ED">
              <w:rPr>
                <w:rFonts w:ascii="Calibri" w:hAnsi="Calibri" w:cs="Calibri"/>
                <w:color w:val="000000"/>
                <w:lang w:val="en-US" w:eastAsia="en-US"/>
              </w:rPr>
              <w:t>.1</w:t>
            </w:r>
            <w:r w:rsidR="00E44405">
              <w:rPr>
                <w:rFonts w:ascii="Calibri" w:hAnsi="Calibri" w:cs="Calibri"/>
                <w:color w:val="000000"/>
                <w:lang w:val="en-US" w:eastAsia="en-US"/>
              </w:rPr>
              <w:t>1</w:t>
            </w:r>
          </w:p>
        </w:tc>
        <w:tc>
          <w:tcPr>
            <w:tcW w:w="9500" w:type="dxa"/>
            <w:tcBorders>
              <w:top w:val="nil"/>
              <w:left w:val="nil"/>
              <w:bottom w:val="nil"/>
              <w:right w:val="nil"/>
            </w:tcBorders>
            <w:tcMar>
              <w:top w:w="0" w:type="dxa"/>
              <w:left w:w="0" w:type="dxa"/>
              <w:bottom w:w="0" w:type="dxa"/>
              <w:right w:w="0" w:type="dxa"/>
            </w:tcMar>
          </w:tcPr>
          <w:p w14:paraId="42FAEE16" w14:textId="77777777" w:rsidR="008827ED" w:rsidRDefault="008827ED" w:rsidP="00964C5D">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Who decides on the composition and rules of Board committees?</w:t>
            </w:r>
          </w:p>
          <w:p w14:paraId="2F8C916B" w14:textId="77B80AFF"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Board will determine the composition</w:t>
            </w:r>
            <w:r w:rsidR="000D21A1">
              <w:rPr>
                <w:rFonts w:ascii="Calibri" w:hAnsi="Calibri" w:cs="Calibri"/>
                <w:color w:val="000000"/>
                <w:lang w:val="en-US" w:eastAsia="en-US"/>
              </w:rPr>
              <w:t xml:space="preserve">, </w:t>
            </w:r>
            <w:r>
              <w:rPr>
                <w:rFonts w:ascii="Calibri" w:hAnsi="Calibri" w:cs="Calibri"/>
                <w:color w:val="000000"/>
                <w:lang w:val="en-US" w:eastAsia="en-US"/>
              </w:rPr>
              <w:t>terms of reference</w:t>
            </w:r>
            <w:r w:rsidR="000D21A1">
              <w:rPr>
                <w:rFonts w:ascii="Calibri" w:hAnsi="Calibri" w:cs="Calibri"/>
                <w:color w:val="000000"/>
                <w:lang w:val="en-US" w:eastAsia="en-US"/>
              </w:rPr>
              <w:t xml:space="preserve"> and powers</w:t>
            </w:r>
            <w:r>
              <w:rPr>
                <w:rFonts w:ascii="Calibri" w:hAnsi="Calibri" w:cs="Calibri"/>
                <w:color w:val="000000"/>
                <w:lang w:val="en-US" w:eastAsia="en-US"/>
              </w:rPr>
              <w:t xml:space="preserve"> for any committee of </w:t>
            </w:r>
            <w:r w:rsidR="000D21A1">
              <w:rPr>
                <w:rFonts w:ascii="Calibri" w:hAnsi="Calibri" w:cs="Calibri"/>
                <w:color w:val="000000"/>
                <w:lang w:val="en-US" w:eastAsia="en-US"/>
              </w:rPr>
              <w:t>the Board</w:t>
            </w:r>
            <w:r>
              <w:rPr>
                <w:rFonts w:ascii="Calibri" w:hAnsi="Calibri" w:cs="Calibri"/>
                <w:color w:val="000000"/>
                <w:lang w:val="en-US" w:eastAsia="en-US"/>
              </w:rPr>
              <w:t>. The Board may dissolve any committee</w:t>
            </w:r>
            <w:r w:rsidR="000D21A1">
              <w:rPr>
                <w:rFonts w:ascii="Calibri" w:hAnsi="Calibri" w:cs="Calibri"/>
                <w:color w:val="000000"/>
                <w:lang w:val="en-US" w:eastAsia="en-US"/>
              </w:rPr>
              <w:t xml:space="preserve"> or remove any committee member</w:t>
            </w:r>
            <w:r>
              <w:rPr>
                <w:rFonts w:ascii="Calibri" w:hAnsi="Calibri" w:cs="Calibri"/>
                <w:color w:val="000000"/>
                <w:lang w:val="en-US" w:eastAsia="en-US"/>
              </w:rPr>
              <w:t xml:space="preserve"> by resolution at any time.</w:t>
            </w:r>
          </w:p>
          <w:p w14:paraId="3EB37E07" w14:textId="77777777"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8827ED" w14:paraId="55385133" w14:textId="77777777" w:rsidTr="00964C5D">
        <w:tc>
          <w:tcPr>
            <w:tcW w:w="10000" w:type="dxa"/>
            <w:gridSpan w:val="2"/>
            <w:tcBorders>
              <w:top w:val="nil"/>
              <w:left w:val="nil"/>
              <w:bottom w:val="nil"/>
              <w:right w:val="nil"/>
            </w:tcBorders>
            <w:tcMar>
              <w:top w:w="0" w:type="dxa"/>
              <w:left w:w="0" w:type="dxa"/>
              <w:bottom w:w="0" w:type="dxa"/>
              <w:right w:w="0" w:type="dxa"/>
            </w:tcMar>
          </w:tcPr>
          <w:p w14:paraId="3FCA2293" w14:textId="77777777" w:rsidR="008827ED" w:rsidRDefault="008827ED" w:rsidP="00964C5D">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Paying Directors</w:t>
            </w:r>
          </w:p>
          <w:p w14:paraId="489D4A4D" w14:textId="77777777"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8827ED" w14:paraId="3690B78F" w14:textId="77777777" w:rsidTr="00964C5D">
        <w:tc>
          <w:tcPr>
            <w:tcW w:w="500" w:type="dxa"/>
            <w:tcBorders>
              <w:top w:val="nil"/>
              <w:left w:val="nil"/>
              <w:bottom w:val="nil"/>
              <w:right w:val="nil"/>
            </w:tcBorders>
            <w:tcMar>
              <w:top w:w="0" w:type="dxa"/>
              <w:left w:w="0" w:type="dxa"/>
              <w:bottom w:w="0" w:type="dxa"/>
              <w:right w:w="0" w:type="dxa"/>
            </w:tcMar>
          </w:tcPr>
          <w:p w14:paraId="6C8FFA93" w14:textId="5ABA5A40" w:rsidR="008827ED" w:rsidRDefault="006E2DB4" w:rsidP="00964C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2</w:t>
            </w:r>
            <w:r w:rsidR="008827ED">
              <w:rPr>
                <w:rFonts w:ascii="Calibri" w:hAnsi="Calibri" w:cs="Calibri"/>
                <w:color w:val="000000"/>
                <w:lang w:val="en-US" w:eastAsia="en-US"/>
              </w:rPr>
              <w:t>.1</w:t>
            </w:r>
            <w:r w:rsidR="00E44405">
              <w:rPr>
                <w:rFonts w:ascii="Calibri" w:hAnsi="Calibri" w:cs="Calibri"/>
                <w:color w:val="000000"/>
                <w:lang w:val="en-US" w:eastAsia="en-US"/>
              </w:rPr>
              <w:t>2</w:t>
            </w:r>
          </w:p>
        </w:tc>
        <w:tc>
          <w:tcPr>
            <w:tcW w:w="9500" w:type="dxa"/>
            <w:tcBorders>
              <w:top w:val="nil"/>
              <w:left w:val="nil"/>
              <w:bottom w:val="nil"/>
              <w:right w:val="nil"/>
            </w:tcBorders>
            <w:tcMar>
              <w:top w:w="0" w:type="dxa"/>
              <w:left w:w="0" w:type="dxa"/>
              <w:bottom w:w="0" w:type="dxa"/>
              <w:right w:w="0" w:type="dxa"/>
            </w:tcMar>
          </w:tcPr>
          <w:p w14:paraId="6A8CCC91" w14:textId="77777777" w:rsidR="008827ED" w:rsidRDefault="008827ED" w:rsidP="00964C5D">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we pay directors for their work as Directors or in other capacities?</w:t>
            </w:r>
          </w:p>
        </w:tc>
      </w:tr>
      <w:tr w:rsidR="008827ED" w14:paraId="05089B27" w14:textId="77777777" w:rsidTr="00964C5D">
        <w:tc>
          <w:tcPr>
            <w:tcW w:w="500" w:type="dxa"/>
            <w:tcBorders>
              <w:top w:val="nil"/>
              <w:left w:val="nil"/>
              <w:bottom w:val="nil"/>
              <w:right w:val="nil"/>
            </w:tcBorders>
            <w:tcMar>
              <w:top w:w="0" w:type="dxa"/>
              <w:left w:w="0" w:type="dxa"/>
              <w:bottom w:w="0" w:type="dxa"/>
              <w:right w:w="0" w:type="dxa"/>
            </w:tcMar>
          </w:tcPr>
          <w:p w14:paraId="68DEBD77" w14:textId="77777777"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44177A3D" w14:textId="77777777"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Directors will fulfil their role as Director without remuneration. Directors will not directly or indirectly receive any profit from occupying the position of Director.</w:t>
            </w:r>
          </w:p>
          <w:p w14:paraId="53B9413D" w14:textId="77777777" w:rsidR="008827ED" w:rsidRDefault="008827ED" w:rsidP="00964C5D">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3634E06A" w14:textId="77777777" w:rsidR="008827ED" w:rsidRDefault="008827ED" w:rsidP="008827ED">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59213A8" w14:textId="77777777" w:rsidR="008827ED" w:rsidRDefault="008827ED" w:rsidP="008827ED">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008E301" w14:textId="77777777" w:rsidR="008827ED" w:rsidRDefault="008827ED" w:rsidP="008827ED">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1FF98870" w14:textId="2CF4780E" w:rsidR="008827ED" w:rsidRDefault="008827ED" w:rsidP="008827ED">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42F3F9E5" w14:textId="753A589E" w:rsidR="008827ED" w:rsidRDefault="008827ED" w:rsidP="008827ED">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3D38A8C7" w14:textId="76B27424" w:rsidR="00BF157D" w:rsidRDefault="00BF157D" w:rsidP="008827ED">
      <w:pPr>
        <w:rPr>
          <w:rFonts w:ascii="Calibri" w:hAnsi="Calibri" w:cs="Calibri"/>
          <w:color w:val="000000"/>
          <w:lang w:val="en-US"/>
        </w:rPr>
      </w:pPr>
    </w:p>
    <w:p w14:paraId="073CBEF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075FCB7" w14:textId="77777777" w:rsidR="00007133" w:rsidRDefault="00007133">
      <w:pPr>
        <w:autoSpaceDE w:val="0"/>
        <w:autoSpaceDN w:val="0"/>
        <w:adjustRightInd w:val="0"/>
        <w:rPr>
          <w:rFonts w:ascii="Arial" w:hAnsi="Arial" w:cs="Arial"/>
          <w:lang w:val="en-US"/>
        </w:rPr>
        <w:sectPr w:rsidR="00007133">
          <w:headerReference w:type="default" r:id="rId9"/>
          <w:footerReference w:type="default" r:id="rId10"/>
          <w:pgSz w:w="12240" w:h="17280"/>
          <w:pgMar w:top="720" w:right="1440" w:bottom="720" w:left="1440" w:header="720" w:footer="720" w:gutter="0"/>
          <w:cols w:space="720"/>
          <w:noEndnote/>
        </w:sectPr>
      </w:pPr>
    </w:p>
    <w:p w14:paraId="096CD82B" w14:textId="77777777" w:rsidR="00007133" w:rsidRDefault="00007133">
      <w:pPr>
        <w:autoSpaceDE w:val="0"/>
        <w:autoSpaceDN w:val="0"/>
        <w:adjustRightInd w:val="0"/>
        <w:rPr>
          <w:rFonts w:ascii="Calibri" w:hAnsi="Calibri" w:cs="Calibri"/>
          <w:color w:val="000000"/>
          <w:lang w:val="en-US"/>
        </w:rPr>
      </w:pPr>
      <w:bookmarkStart w:id="1" w:name="chap2"/>
      <w:bookmarkEnd w:id="1"/>
    </w:p>
    <w:p w14:paraId="2FAD9B60" w14:textId="40831B37"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 xml:space="preserve">Section </w:t>
      </w:r>
      <w:r w:rsidR="006E2DB4">
        <w:rPr>
          <w:rFonts w:ascii="Cambria" w:hAnsi="Cambria" w:cs="Cambria"/>
          <w:b/>
          <w:bCs/>
          <w:color w:val="000000"/>
          <w:sz w:val="36"/>
          <w:szCs w:val="36"/>
          <w:lang w:val="en-US" w:eastAsia="en-US"/>
        </w:rPr>
        <w:t>3</w:t>
      </w:r>
      <w:r>
        <w:rPr>
          <w:rFonts w:ascii="Cambria" w:hAnsi="Cambria" w:cs="Cambria"/>
          <w:b/>
          <w:bCs/>
          <w:color w:val="000000"/>
          <w:sz w:val="36"/>
          <w:szCs w:val="36"/>
          <w:lang w:val="en-US" w:eastAsia="en-US"/>
        </w:rPr>
        <w:t xml:space="preserve"> – Board Meetings</w:t>
      </w:r>
    </w:p>
    <w:p w14:paraId="322E7CBB"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C73D705"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500"/>
        <w:gridCol w:w="500"/>
        <w:gridCol w:w="9000"/>
      </w:tblGrid>
      <w:tr w:rsidR="00007133" w14:paraId="1F42BE4E" w14:textId="77777777" w:rsidTr="007929DA">
        <w:tc>
          <w:tcPr>
            <w:tcW w:w="500" w:type="dxa"/>
            <w:tcBorders>
              <w:top w:val="nil"/>
              <w:left w:val="nil"/>
              <w:bottom w:val="nil"/>
              <w:right w:val="nil"/>
            </w:tcBorders>
            <w:tcMar>
              <w:top w:w="0" w:type="dxa"/>
              <w:left w:w="0" w:type="dxa"/>
              <w:bottom w:w="0" w:type="dxa"/>
              <w:right w:w="0" w:type="dxa"/>
            </w:tcMar>
          </w:tcPr>
          <w:p w14:paraId="430CA06D" w14:textId="279AF4EF"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.1</w:t>
            </w:r>
          </w:p>
        </w:tc>
        <w:tc>
          <w:tcPr>
            <w:tcW w:w="9500" w:type="dxa"/>
            <w:gridSpan w:val="2"/>
            <w:tcBorders>
              <w:top w:val="nil"/>
              <w:left w:val="nil"/>
              <w:bottom w:val="nil"/>
              <w:right w:val="nil"/>
            </w:tcBorders>
            <w:tcMar>
              <w:top w:w="0" w:type="dxa"/>
              <w:left w:w="0" w:type="dxa"/>
              <w:bottom w:w="0" w:type="dxa"/>
              <w:right w:w="0" w:type="dxa"/>
            </w:tcMar>
          </w:tcPr>
          <w:p w14:paraId="5673459F"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Who can call Board Meetings?</w:t>
            </w:r>
          </w:p>
        </w:tc>
      </w:tr>
      <w:tr w:rsidR="00007133" w14:paraId="0FCEAEE2" w14:textId="77777777" w:rsidTr="007929DA">
        <w:tc>
          <w:tcPr>
            <w:tcW w:w="500" w:type="dxa"/>
            <w:tcBorders>
              <w:top w:val="nil"/>
              <w:left w:val="nil"/>
              <w:bottom w:val="nil"/>
              <w:right w:val="nil"/>
            </w:tcBorders>
            <w:tcMar>
              <w:top w:w="0" w:type="dxa"/>
              <w:left w:w="0" w:type="dxa"/>
              <w:bottom w:w="0" w:type="dxa"/>
              <w:right w:w="0" w:type="dxa"/>
            </w:tcMar>
          </w:tcPr>
          <w:p w14:paraId="5E8B6C2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25C03E3A" w14:textId="77777777" w:rsidR="005C1291" w:rsidRDefault="005C1291">
            <w:pPr>
              <w:autoSpaceDE w:val="0"/>
              <w:autoSpaceDN w:val="0"/>
              <w:adjustRightInd w:val="0"/>
              <w:rPr>
                <w:rFonts w:ascii="Calibri" w:hAnsi="Calibri" w:cs="Calibri"/>
                <w:color w:val="000000"/>
                <w:lang w:val="en-US" w:eastAsia="en-US"/>
              </w:rPr>
            </w:pPr>
          </w:p>
          <w:p w14:paraId="5B2003CC" w14:textId="77777777" w:rsidR="005C1291" w:rsidRDefault="005C1291">
            <w:pPr>
              <w:autoSpaceDE w:val="0"/>
              <w:autoSpaceDN w:val="0"/>
              <w:adjustRightInd w:val="0"/>
              <w:rPr>
                <w:rFonts w:ascii="Calibri" w:hAnsi="Calibri" w:cs="Calibri"/>
                <w:color w:val="000000"/>
                <w:lang w:val="en-US" w:eastAsia="en-US"/>
              </w:rPr>
            </w:pPr>
          </w:p>
          <w:p w14:paraId="763E82F2" w14:textId="3A68ABC9" w:rsidR="005C1291"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5C1291">
              <w:rPr>
                <w:rFonts w:ascii="Calibri" w:hAnsi="Calibri" w:cs="Calibri"/>
                <w:color w:val="000000"/>
                <w:lang w:val="en-US" w:eastAsia="en-US"/>
              </w:rPr>
              <w:t>.2</w:t>
            </w:r>
          </w:p>
          <w:p w14:paraId="573275F3" w14:textId="77777777" w:rsidR="005C1291" w:rsidRDefault="005C1291">
            <w:pPr>
              <w:autoSpaceDE w:val="0"/>
              <w:autoSpaceDN w:val="0"/>
              <w:adjustRightInd w:val="0"/>
              <w:rPr>
                <w:rFonts w:ascii="Calibri" w:hAnsi="Calibri" w:cs="Calibri"/>
                <w:color w:val="000000"/>
                <w:lang w:val="en-US" w:eastAsia="en-US"/>
              </w:rPr>
            </w:pPr>
          </w:p>
          <w:p w14:paraId="45E3C4D1" w14:textId="77777777" w:rsidR="005C1291" w:rsidRDefault="005C1291">
            <w:pPr>
              <w:autoSpaceDE w:val="0"/>
              <w:autoSpaceDN w:val="0"/>
              <w:adjustRightInd w:val="0"/>
              <w:rPr>
                <w:rFonts w:ascii="Calibri" w:hAnsi="Calibri" w:cs="Calibri"/>
                <w:color w:val="000000"/>
                <w:lang w:val="en-US" w:eastAsia="en-US"/>
              </w:rPr>
            </w:pPr>
          </w:p>
          <w:p w14:paraId="4E026216" w14:textId="77777777" w:rsidR="005C1291" w:rsidRDefault="005C1291">
            <w:pPr>
              <w:autoSpaceDE w:val="0"/>
              <w:autoSpaceDN w:val="0"/>
              <w:adjustRightInd w:val="0"/>
              <w:rPr>
                <w:rFonts w:ascii="Calibri" w:hAnsi="Calibri" w:cs="Calibri"/>
                <w:color w:val="000000"/>
                <w:lang w:val="en-US" w:eastAsia="en-US"/>
              </w:rPr>
            </w:pPr>
          </w:p>
          <w:p w14:paraId="4C79CFDE" w14:textId="77777777" w:rsidR="005C1291" w:rsidRDefault="005C1291">
            <w:pPr>
              <w:autoSpaceDE w:val="0"/>
              <w:autoSpaceDN w:val="0"/>
              <w:adjustRightInd w:val="0"/>
              <w:rPr>
                <w:rFonts w:ascii="Calibri" w:hAnsi="Calibri" w:cs="Calibri"/>
                <w:color w:val="000000"/>
                <w:lang w:val="en-US" w:eastAsia="en-US"/>
              </w:rPr>
            </w:pPr>
          </w:p>
          <w:p w14:paraId="7828445F" w14:textId="0F9A4088" w:rsidR="005C1291"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5C1291">
              <w:rPr>
                <w:rFonts w:ascii="Calibri" w:hAnsi="Calibri" w:cs="Calibri"/>
                <w:color w:val="000000"/>
                <w:lang w:val="en-US" w:eastAsia="en-US"/>
              </w:rPr>
              <w:t>.3</w:t>
            </w:r>
          </w:p>
          <w:p w14:paraId="3BD3F0B7" w14:textId="77777777" w:rsidR="005C1291" w:rsidRDefault="005C1291">
            <w:pPr>
              <w:autoSpaceDE w:val="0"/>
              <w:autoSpaceDN w:val="0"/>
              <w:adjustRightInd w:val="0"/>
              <w:rPr>
                <w:rFonts w:ascii="Calibri" w:hAnsi="Calibri" w:cs="Calibri"/>
                <w:color w:val="000000"/>
                <w:lang w:val="en-US" w:eastAsia="en-US"/>
              </w:rPr>
            </w:pPr>
          </w:p>
          <w:p w14:paraId="4CC66E3A" w14:textId="77777777" w:rsidR="005C1291" w:rsidRDefault="005C1291">
            <w:pPr>
              <w:autoSpaceDE w:val="0"/>
              <w:autoSpaceDN w:val="0"/>
              <w:adjustRightInd w:val="0"/>
              <w:rPr>
                <w:rFonts w:ascii="Calibri" w:hAnsi="Calibri" w:cs="Calibri"/>
                <w:color w:val="000000"/>
                <w:lang w:val="en-US" w:eastAsia="en-US"/>
              </w:rPr>
            </w:pPr>
          </w:p>
          <w:p w14:paraId="737F876D" w14:textId="77777777" w:rsidR="005C1291" w:rsidRDefault="005C1291">
            <w:pPr>
              <w:autoSpaceDE w:val="0"/>
              <w:autoSpaceDN w:val="0"/>
              <w:adjustRightInd w:val="0"/>
              <w:rPr>
                <w:rFonts w:ascii="Calibri" w:hAnsi="Calibri" w:cs="Calibri"/>
                <w:color w:val="000000"/>
                <w:lang w:val="en-US" w:eastAsia="en-US"/>
              </w:rPr>
            </w:pPr>
          </w:p>
          <w:p w14:paraId="7E7B5110" w14:textId="77777777" w:rsidR="005C1291" w:rsidRDefault="005C1291">
            <w:pPr>
              <w:autoSpaceDE w:val="0"/>
              <w:autoSpaceDN w:val="0"/>
              <w:adjustRightInd w:val="0"/>
              <w:rPr>
                <w:rFonts w:ascii="Calibri" w:hAnsi="Calibri" w:cs="Calibri"/>
                <w:color w:val="000000"/>
                <w:lang w:val="en-US" w:eastAsia="en-US"/>
              </w:rPr>
            </w:pPr>
          </w:p>
          <w:p w14:paraId="5BE1C560" w14:textId="77777777" w:rsidR="005C1291" w:rsidRDefault="005C1291">
            <w:pPr>
              <w:autoSpaceDE w:val="0"/>
              <w:autoSpaceDN w:val="0"/>
              <w:adjustRightInd w:val="0"/>
              <w:rPr>
                <w:rFonts w:ascii="Calibri" w:hAnsi="Calibri" w:cs="Calibri"/>
                <w:color w:val="000000"/>
                <w:lang w:val="en-US" w:eastAsia="en-US"/>
              </w:rPr>
            </w:pPr>
          </w:p>
          <w:p w14:paraId="7F5DE9BC" w14:textId="77777777" w:rsidR="005C1291" w:rsidRDefault="005C1291">
            <w:pPr>
              <w:autoSpaceDE w:val="0"/>
              <w:autoSpaceDN w:val="0"/>
              <w:adjustRightInd w:val="0"/>
              <w:rPr>
                <w:rFonts w:ascii="Calibri" w:hAnsi="Calibri" w:cs="Calibri"/>
                <w:color w:val="000000"/>
                <w:lang w:val="en-US" w:eastAsia="en-US"/>
              </w:rPr>
            </w:pPr>
          </w:p>
          <w:p w14:paraId="50DCC6C9" w14:textId="77777777" w:rsidR="005C1291" w:rsidRDefault="005C1291">
            <w:pPr>
              <w:autoSpaceDE w:val="0"/>
              <w:autoSpaceDN w:val="0"/>
              <w:adjustRightInd w:val="0"/>
              <w:rPr>
                <w:rFonts w:ascii="Calibri" w:hAnsi="Calibri" w:cs="Calibri"/>
                <w:color w:val="000000"/>
                <w:lang w:val="en-US" w:eastAsia="en-US"/>
              </w:rPr>
            </w:pPr>
          </w:p>
          <w:p w14:paraId="40C2DFAA" w14:textId="77777777" w:rsidR="005C1291" w:rsidRDefault="005C1291">
            <w:pPr>
              <w:autoSpaceDE w:val="0"/>
              <w:autoSpaceDN w:val="0"/>
              <w:adjustRightInd w:val="0"/>
              <w:rPr>
                <w:rFonts w:ascii="Calibri" w:hAnsi="Calibri" w:cs="Calibri"/>
                <w:color w:val="000000"/>
                <w:lang w:val="en-US" w:eastAsia="en-US"/>
              </w:rPr>
            </w:pPr>
          </w:p>
          <w:p w14:paraId="0F0B6403" w14:textId="77777777" w:rsidR="0099265D" w:rsidRDefault="0099265D">
            <w:pPr>
              <w:autoSpaceDE w:val="0"/>
              <w:autoSpaceDN w:val="0"/>
              <w:adjustRightInd w:val="0"/>
              <w:rPr>
                <w:rFonts w:ascii="Calibri" w:hAnsi="Calibri" w:cs="Calibri"/>
                <w:color w:val="000000"/>
                <w:lang w:val="en-US" w:eastAsia="en-US"/>
              </w:rPr>
            </w:pPr>
          </w:p>
          <w:p w14:paraId="4308861B" w14:textId="41A0E71A" w:rsidR="005C1291"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5C1291">
              <w:rPr>
                <w:rFonts w:ascii="Calibri" w:hAnsi="Calibri" w:cs="Calibri"/>
                <w:color w:val="000000"/>
                <w:lang w:val="en-US" w:eastAsia="en-US"/>
              </w:rPr>
              <w:t>.4</w:t>
            </w:r>
          </w:p>
          <w:p w14:paraId="390D8A6F" w14:textId="77777777" w:rsidR="005C1291" w:rsidRDefault="005C1291">
            <w:pPr>
              <w:autoSpaceDE w:val="0"/>
              <w:autoSpaceDN w:val="0"/>
              <w:adjustRightInd w:val="0"/>
              <w:rPr>
                <w:rFonts w:ascii="Calibri" w:hAnsi="Calibri" w:cs="Calibri"/>
                <w:color w:val="000000"/>
                <w:lang w:val="en-US" w:eastAsia="en-US"/>
              </w:rPr>
            </w:pPr>
          </w:p>
          <w:p w14:paraId="578488E2" w14:textId="77777777" w:rsidR="00C60F05" w:rsidRDefault="00C60F05">
            <w:pPr>
              <w:autoSpaceDE w:val="0"/>
              <w:autoSpaceDN w:val="0"/>
              <w:adjustRightInd w:val="0"/>
              <w:rPr>
                <w:rFonts w:ascii="Calibri" w:hAnsi="Calibri" w:cs="Calibri"/>
                <w:color w:val="000000"/>
                <w:lang w:val="en-US" w:eastAsia="en-US"/>
              </w:rPr>
            </w:pPr>
          </w:p>
          <w:p w14:paraId="128427A9" w14:textId="144E27E3" w:rsidR="005C1291"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5C1291">
              <w:rPr>
                <w:rFonts w:ascii="Calibri" w:hAnsi="Calibri" w:cs="Calibri"/>
                <w:color w:val="000000"/>
                <w:lang w:val="en-US" w:eastAsia="en-US"/>
              </w:rPr>
              <w:t>.5</w:t>
            </w:r>
          </w:p>
          <w:p w14:paraId="72F244E6" w14:textId="77777777" w:rsidR="005C1291" w:rsidRDefault="005C1291">
            <w:pPr>
              <w:autoSpaceDE w:val="0"/>
              <w:autoSpaceDN w:val="0"/>
              <w:adjustRightInd w:val="0"/>
              <w:rPr>
                <w:rFonts w:ascii="Calibri" w:hAnsi="Calibri" w:cs="Calibri"/>
                <w:color w:val="000000"/>
                <w:lang w:val="en-US" w:eastAsia="en-US"/>
              </w:rPr>
            </w:pPr>
          </w:p>
        </w:tc>
        <w:tc>
          <w:tcPr>
            <w:tcW w:w="9500" w:type="dxa"/>
            <w:gridSpan w:val="2"/>
            <w:tcBorders>
              <w:top w:val="nil"/>
              <w:left w:val="nil"/>
              <w:bottom w:val="nil"/>
              <w:right w:val="nil"/>
            </w:tcBorders>
            <w:tcMar>
              <w:top w:w="0" w:type="dxa"/>
              <w:left w:w="0" w:type="dxa"/>
              <w:bottom w:w="0" w:type="dxa"/>
              <w:right w:w="0" w:type="dxa"/>
            </w:tcMar>
          </w:tcPr>
          <w:p w14:paraId="534A28D5" w14:textId="77777777" w:rsidR="005C1291"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President or any 2 Directors jointly may call meetings of directors at any time and any place on notice as required by the Notices Section of this Bylaw.</w:t>
            </w:r>
          </w:p>
          <w:p w14:paraId="5F0D6831" w14:textId="77777777" w:rsidR="00EE0BAC" w:rsidRDefault="00EE0BAC">
            <w:pPr>
              <w:autoSpaceDE w:val="0"/>
              <w:autoSpaceDN w:val="0"/>
              <w:adjustRightInd w:val="0"/>
              <w:rPr>
                <w:rFonts w:ascii="Calibri" w:hAnsi="Calibri" w:cs="Calibri"/>
                <w:color w:val="000000"/>
                <w:lang w:val="en-US" w:eastAsia="en-US"/>
              </w:rPr>
            </w:pPr>
          </w:p>
          <w:p w14:paraId="20630076" w14:textId="77777777" w:rsidR="00EE0BAC" w:rsidRDefault="00EE0BAC">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often does the Board meet and do the meetings follow a regular schedule?</w:t>
            </w:r>
          </w:p>
          <w:p w14:paraId="11156E7C" w14:textId="6CC36B21" w:rsidR="00EE0BAC" w:rsidRDefault="00EE0BAC">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There shall be Board Meetings at least </w:t>
            </w:r>
            <w:r w:rsidR="0040335D">
              <w:rPr>
                <w:rFonts w:ascii="Calibri" w:hAnsi="Calibri" w:cs="Calibri"/>
                <w:color w:val="000000"/>
                <w:lang w:val="en-US" w:eastAsia="en-US"/>
              </w:rPr>
              <w:t>six</w:t>
            </w:r>
            <w:r>
              <w:rPr>
                <w:rFonts w:ascii="Calibri" w:hAnsi="Calibri" w:cs="Calibri"/>
                <w:color w:val="000000"/>
                <w:lang w:val="en-US" w:eastAsia="en-US"/>
              </w:rPr>
              <w:t xml:space="preserve"> times yearly and they </w:t>
            </w:r>
            <w:r w:rsidR="003475F1">
              <w:rPr>
                <w:rFonts w:ascii="Calibri" w:hAnsi="Calibri" w:cs="Calibri"/>
                <w:color w:val="000000"/>
                <w:lang w:val="en-US" w:eastAsia="en-US"/>
              </w:rPr>
              <w:t xml:space="preserve">shall be scheduled on a regular day of the month (e.g. second Tuesday of the month) that is set by resolution of the Directors and published widely to </w:t>
            </w:r>
            <w:r w:rsidR="007929DA">
              <w:rPr>
                <w:rFonts w:ascii="Calibri" w:hAnsi="Calibri" w:cs="Calibri"/>
                <w:color w:val="000000"/>
                <w:lang w:val="en-US" w:eastAsia="en-US"/>
              </w:rPr>
              <w:t>M</w:t>
            </w:r>
            <w:r w:rsidR="003475F1">
              <w:rPr>
                <w:rFonts w:ascii="Calibri" w:hAnsi="Calibri" w:cs="Calibri"/>
                <w:color w:val="000000"/>
                <w:lang w:val="en-US" w:eastAsia="en-US"/>
              </w:rPr>
              <w:t>embers.</w:t>
            </w:r>
          </w:p>
          <w:p w14:paraId="7E3C46B0" w14:textId="77777777" w:rsidR="00EE0BAC" w:rsidRDefault="00EE0BAC">
            <w:pPr>
              <w:autoSpaceDE w:val="0"/>
              <w:autoSpaceDN w:val="0"/>
              <w:adjustRightInd w:val="0"/>
              <w:rPr>
                <w:rFonts w:ascii="Calibri" w:hAnsi="Calibri" w:cs="Calibri"/>
                <w:color w:val="000000"/>
                <w:lang w:val="en-US" w:eastAsia="en-US"/>
              </w:rPr>
            </w:pPr>
          </w:p>
          <w:p w14:paraId="6970BE41" w14:textId="77777777" w:rsidR="003475F1" w:rsidRDefault="003475F1" w:rsidP="003475F1">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Who can attend Board Meetings?</w:t>
            </w:r>
          </w:p>
          <w:p w14:paraId="253FA83E" w14:textId="522D6501" w:rsidR="003475F1" w:rsidRDefault="003475F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Board Meetings </w:t>
            </w:r>
            <w:r w:rsidR="0099265D">
              <w:rPr>
                <w:rFonts w:ascii="Calibri" w:hAnsi="Calibri" w:cs="Calibri"/>
                <w:color w:val="000000"/>
                <w:lang w:val="en-US" w:eastAsia="en-US"/>
              </w:rPr>
              <w:t xml:space="preserve">that are </w:t>
            </w:r>
            <w:r>
              <w:rPr>
                <w:rFonts w:ascii="Calibri" w:hAnsi="Calibri" w:cs="Calibri"/>
                <w:color w:val="000000"/>
                <w:lang w:val="en-US" w:eastAsia="en-US"/>
              </w:rPr>
              <w:t xml:space="preserve">scheduled </w:t>
            </w:r>
            <w:proofErr w:type="gramStart"/>
            <w:r>
              <w:rPr>
                <w:rFonts w:ascii="Calibri" w:hAnsi="Calibri" w:cs="Calibri"/>
                <w:color w:val="000000"/>
                <w:lang w:val="en-US" w:eastAsia="en-US"/>
              </w:rPr>
              <w:t>on</w:t>
            </w:r>
            <w:proofErr w:type="gramEnd"/>
            <w:r>
              <w:rPr>
                <w:rFonts w:ascii="Calibri" w:hAnsi="Calibri" w:cs="Calibri"/>
                <w:color w:val="000000"/>
                <w:lang w:val="en-US" w:eastAsia="en-US"/>
              </w:rPr>
              <w:t xml:space="preserve"> the regular monthly cycle as described in Section </w:t>
            </w:r>
            <w:r w:rsidR="000E06C5">
              <w:rPr>
                <w:rFonts w:ascii="Calibri" w:hAnsi="Calibri" w:cs="Calibri"/>
                <w:color w:val="000000"/>
                <w:lang w:val="en-US" w:eastAsia="en-US"/>
              </w:rPr>
              <w:t>3</w:t>
            </w:r>
            <w:r>
              <w:rPr>
                <w:rFonts w:ascii="Calibri" w:hAnsi="Calibri" w:cs="Calibri"/>
                <w:color w:val="000000"/>
                <w:lang w:val="en-US" w:eastAsia="en-US"/>
              </w:rPr>
              <w:t>.2 are open to all Members</w:t>
            </w:r>
            <w:r w:rsidR="0099265D">
              <w:rPr>
                <w:rFonts w:ascii="Calibri" w:hAnsi="Calibri" w:cs="Calibri"/>
                <w:color w:val="000000"/>
                <w:lang w:val="en-US" w:eastAsia="en-US"/>
              </w:rPr>
              <w:t>,</w:t>
            </w:r>
            <w:r>
              <w:rPr>
                <w:rFonts w:ascii="Calibri" w:hAnsi="Calibri" w:cs="Calibri"/>
                <w:color w:val="000000"/>
                <w:lang w:val="en-US" w:eastAsia="en-US"/>
              </w:rPr>
              <w:t xml:space="preserve"> and Members </w:t>
            </w:r>
            <w:r w:rsidR="006071B8">
              <w:rPr>
                <w:rFonts w:ascii="Calibri" w:hAnsi="Calibri" w:cs="Calibri"/>
                <w:color w:val="000000"/>
                <w:lang w:val="en-US" w:eastAsia="en-US"/>
              </w:rPr>
              <w:t xml:space="preserve">may make presentations at these meetings by scheduling their agenda item with </w:t>
            </w:r>
            <w:r w:rsidR="009B4D3B">
              <w:rPr>
                <w:rFonts w:ascii="Calibri" w:hAnsi="Calibri" w:cs="Calibri"/>
                <w:color w:val="000000"/>
                <w:lang w:val="en-US" w:eastAsia="en-US"/>
              </w:rPr>
              <w:t xml:space="preserve">the </w:t>
            </w:r>
            <w:r w:rsidR="006071B8">
              <w:rPr>
                <w:rFonts w:ascii="Calibri" w:hAnsi="Calibri" w:cs="Calibri"/>
                <w:color w:val="000000"/>
                <w:lang w:val="en-US" w:eastAsia="en-US"/>
              </w:rPr>
              <w:t xml:space="preserve">Board </w:t>
            </w:r>
            <w:r w:rsidR="009B4D3B">
              <w:rPr>
                <w:rFonts w:ascii="Calibri" w:hAnsi="Calibri" w:cs="Calibri"/>
                <w:color w:val="000000"/>
                <w:lang w:val="en-US" w:eastAsia="en-US"/>
              </w:rPr>
              <w:t>c</w:t>
            </w:r>
            <w:r w:rsidR="006071B8">
              <w:rPr>
                <w:rFonts w:ascii="Calibri" w:hAnsi="Calibri" w:cs="Calibri"/>
                <w:color w:val="000000"/>
                <w:lang w:val="en-US" w:eastAsia="en-US"/>
              </w:rPr>
              <w:t>hair.</w:t>
            </w:r>
          </w:p>
          <w:p w14:paraId="16262A31" w14:textId="77777777" w:rsidR="006071B8" w:rsidRDefault="006071B8">
            <w:pPr>
              <w:autoSpaceDE w:val="0"/>
              <w:autoSpaceDN w:val="0"/>
              <w:adjustRightInd w:val="0"/>
              <w:rPr>
                <w:rFonts w:ascii="Calibri" w:hAnsi="Calibri" w:cs="Calibri"/>
                <w:color w:val="000000"/>
                <w:lang w:val="en-US" w:eastAsia="en-US"/>
              </w:rPr>
            </w:pPr>
          </w:p>
          <w:p w14:paraId="512D6135" w14:textId="77777777" w:rsidR="006071B8" w:rsidRDefault="0099265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At any exceptional </w:t>
            </w:r>
            <w:r w:rsidR="006071B8">
              <w:rPr>
                <w:rFonts w:ascii="Calibri" w:hAnsi="Calibri" w:cs="Calibri"/>
                <w:color w:val="000000"/>
                <w:lang w:val="en-US" w:eastAsia="en-US"/>
              </w:rPr>
              <w:t>Board Meeting</w:t>
            </w:r>
            <w:r>
              <w:rPr>
                <w:rFonts w:ascii="Calibri" w:hAnsi="Calibri" w:cs="Calibri"/>
                <w:color w:val="000000"/>
                <w:lang w:val="en-US" w:eastAsia="en-US"/>
              </w:rPr>
              <w:t>s,</w:t>
            </w:r>
            <w:r w:rsidR="00493C04">
              <w:rPr>
                <w:rFonts w:ascii="Calibri" w:hAnsi="Calibri" w:cs="Calibri"/>
                <w:color w:val="000000"/>
                <w:lang w:val="en-US" w:eastAsia="en-US"/>
              </w:rPr>
              <w:t xml:space="preserve"> </w:t>
            </w:r>
            <w:r>
              <w:rPr>
                <w:rFonts w:ascii="Calibri" w:hAnsi="Calibri" w:cs="Calibri"/>
                <w:color w:val="000000"/>
                <w:lang w:val="en-US" w:eastAsia="en-US"/>
              </w:rPr>
              <w:t>Directors may choose to restrict</w:t>
            </w:r>
            <w:r w:rsidR="00493C04">
              <w:rPr>
                <w:rFonts w:ascii="Calibri" w:hAnsi="Calibri" w:cs="Calibri"/>
                <w:color w:val="000000"/>
                <w:lang w:val="en-US" w:eastAsia="en-US"/>
              </w:rPr>
              <w:t xml:space="preserve"> </w:t>
            </w:r>
            <w:r>
              <w:rPr>
                <w:rFonts w:ascii="Calibri" w:hAnsi="Calibri" w:cs="Calibri"/>
                <w:color w:val="000000"/>
                <w:lang w:val="en-US" w:eastAsia="en-US"/>
              </w:rPr>
              <w:t>attendance to</w:t>
            </w:r>
            <w:r w:rsidR="00493C04">
              <w:rPr>
                <w:rFonts w:ascii="Calibri" w:hAnsi="Calibri" w:cs="Calibri"/>
                <w:color w:val="000000"/>
                <w:lang w:val="en-US" w:eastAsia="en-US"/>
              </w:rPr>
              <w:t xml:space="preserve"> Directors, but the agenda </w:t>
            </w:r>
            <w:r>
              <w:rPr>
                <w:rFonts w:ascii="Calibri" w:hAnsi="Calibri" w:cs="Calibri"/>
                <w:color w:val="000000"/>
                <w:lang w:val="en-US" w:eastAsia="en-US"/>
              </w:rPr>
              <w:t xml:space="preserve">for these Board Meetings </w:t>
            </w:r>
            <w:r w:rsidR="00493C04">
              <w:rPr>
                <w:rFonts w:ascii="Calibri" w:hAnsi="Calibri" w:cs="Calibri"/>
                <w:color w:val="000000"/>
                <w:lang w:val="en-US" w:eastAsia="en-US"/>
              </w:rPr>
              <w:t xml:space="preserve">will be published in advance of the meeting to invite </w:t>
            </w:r>
            <w:r w:rsidR="005C1291">
              <w:rPr>
                <w:rFonts w:ascii="Calibri" w:hAnsi="Calibri" w:cs="Calibri"/>
                <w:color w:val="000000"/>
                <w:lang w:val="en-US" w:eastAsia="en-US"/>
              </w:rPr>
              <w:t>input</w:t>
            </w:r>
            <w:r w:rsidR="00493C04">
              <w:rPr>
                <w:rFonts w:ascii="Calibri" w:hAnsi="Calibri" w:cs="Calibri"/>
                <w:color w:val="000000"/>
                <w:lang w:val="en-US" w:eastAsia="en-US"/>
              </w:rPr>
              <w:t xml:space="preserve"> from Members and minutes of the meeting will be published </w:t>
            </w:r>
            <w:r>
              <w:rPr>
                <w:rFonts w:ascii="Calibri" w:hAnsi="Calibri" w:cs="Calibri"/>
                <w:color w:val="000000"/>
                <w:lang w:val="en-US" w:eastAsia="en-US"/>
              </w:rPr>
              <w:t>within seven days following the meeting date</w:t>
            </w:r>
            <w:r w:rsidR="00493C04">
              <w:rPr>
                <w:rFonts w:ascii="Calibri" w:hAnsi="Calibri" w:cs="Calibri"/>
                <w:color w:val="000000"/>
                <w:lang w:val="en-US" w:eastAsia="en-US"/>
              </w:rPr>
              <w:t>.</w:t>
            </w:r>
          </w:p>
          <w:p w14:paraId="54F70C10" w14:textId="77777777" w:rsidR="003475F1" w:rsidRDefault="003475F1">
            <w:pPr>
              <w:autoSpaceDE w:val="0"/>
              <w:autoSpaceDN w:val="0"/>
              <w:adjustRightInd w:val="0"/>
              <w:rPr>
                <w:rFonts w:ascii="Calibri" w:hAnsi="Calibri" w:cs="Calibri"/>
                <w:color w:val="000000"/>
                <w:lang w:val="en-US" w:eastAsia="en-US"/>
              </w:rPr>
            </w:pPr>
          </w:p>
          <w:p w14:paraId="2496AB8A" w14:textId="77777777" w:rsidR="00EE0BAC" w:rsidRDefault="00EE0BAC">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What is the quorum for Board Meetings?</w:t>
            </w:r>
          </w:p>
          <w:p w14:paraId="433F8BEC" w14:textId="77777777" w:rsidR="00EE0BAC" w:rsidRDefault="00EE0BAC">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quorum for Board Meetings is 5</w:t>
            </w:r>
            <w:r w:rsidR="00263E42">
              <w:rPr>
                <w:rFonts w:ascii="Calibri" w:hAnsi="Calibri" w:cs="Calibri"/>
                <w:color w:val="000000"/>
                <w:lang w:val="en-US" w:eastAsia="en-US"/>
              </w:rPr>
              <w:t>0</w:t>
            </w:r>
            <w:r>
              <w:rPr>
                <w:rFonts w:ascii="Calibri" w:hAnsi="Calibri" w:cs="Calibri"/>
                <w:color w:val="000000"/>
                <w:lang w:val="en-US" w:eastAsia="en-US"/>
              </w:rPr>
              <w:t>%</w:t>
            </w:r>
            <w:r w:rsidR="00263E42">
              <w:rPr>
                <w:rFonts w:ascii="Calibri" w:hAnsi="Calibri" w:cs="Calibri"/>
                <w:color w:val="000000"/>
                <w:lang w:val="en-US" w:eastAsia="en-US"/>
              </w:rPr>
              <w:t>+1</w:t>
            </w:r>
            <w:r>
              <w:rPr>
                <w:rFonts w:ascii="Calibri" w:hAnsi="Calibri" w:cs="Calibri"/>
                <w:color w:val="000000"/>
                <w:lang w:val="en-US" w:eastAsia="en-US"/>
              </w:rPr>
              <w:t xml:space="preserve"> of the Directors.</w:t>
            </w:r>
          </w:p>
          <w:p w14:paraId="77E7BED0" w14:textId="77777777" w:rsidR="005C1291" w:rsidRDefault="005C1291">
            <w:pPr>
              <w:autoSpaceDE w:val="0"/>
              <w:autoSpaceDN w:val="0"/>
              <w:adjustRightInd w:val="0"/>
              <w:rPr>
                <w:rFonts w:ascii="Calibri" w:hAnsi="Calibri" w:cs="Calibri"/>
                <w:color w:val="000000"/>
                <w:lang w:val="en-US" w:eastAsia="en-US"/>
              </w:rPr>
            </w:pPr>
          </w:p>
          <w:p w14:paraId="109028DA" w14:textId="77777777" w:rsidR="005C1291" w:rsidRDefault="005C1291">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Who can vote at Board Meetings?</w:t>
            </w:r>
          </w:p>
          <w:p w14:paraId="057BED45" w14:textId="77777777" w:rsidR="005C1291" w:rsidRDefault="005C129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Only Directors can vote at Board Meetings.</w:t>
            </w:r>
          </w:p>
          <w:p w14:paraId="7E4A1AC6" w14:textId="77777777" w:rsidR="00EE0BAC" w:rsidRDefault="00EE0BAC">
            <w:pPr>
              <w:autoSpaceDE w:val="0"/>
              <w:autoSpaceDN w:val="0"/>
              <w:adjustRightInd w:val="0"/>
              <w:rPr>
                <w:rFonts w:ascii="Calibri" w:hAnsi="Calibri" w:cs="Calibri"/>
                <w:color w:val="000000"/>
                <w:lang w:val="en-US" w:eastAsia="en-US"/>
              </w:rPr>
            </w:pPr>
          </w:p>
          <w:p w14:paraId="7BF20C4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86916BB" w14:textId="77777777" w:rsidTr="007929DA">
        <w:tc>
          <w:tcPr>
            <w:tcW w:w="10000" w:type="dxa"/>
            <w:gridSpan w:val="3"/>
            <w:tcBorders>
              <w:top w:val="nil"/>
              <w:left w:val="nil"/>
              <w:bottom w:val="nil"/>
              <w:right w:val="nil"/>
            </w:tcBorders>
            <w:tcMar>
              <w:top w:w="0" w:type="dxa"/>
              <w:left w:w="0" w:type="dxa"/>
              <w:bottom w:w="0" w:type="dxa"/>
              <w:right w:w="0" w:type="dxa"/>
            </w:tcMar>
          </w:tcPr>
          <w:p w14:paraId="0717BD8A"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Board Meeting Notices</w:t>
            </w:r>
          </w:p>
          <w:p w14:paraId="34CF1BC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3A01638F" w14:textId="77777777" w:rsidTr="007929DA">
        <w:tc>
          <w:tcPr>
            <w:tcW w:w="500" w:type="dxa"/>
            <w:tcBorders>
              <w:top w:val="nil"/>
              <w:left w:val="nil"/>
              <w:bottom w:val="nil"/>
              <w:right w:val="nil"/>
            </w:tcBorders>
            <w:tcMar>
              <w:top w:w="0" w:type="dxa"/>
              <w:left w:w="0" w:type="dxa"/>
              <w:bottom w:w="0" w:type="dxa"/>
              <w:right w:w="0" w:type="dxa"/>
            </w:tcMar>
          </w:tcPr>
          <w:p w14:paraId="4299C652" w14:textId="5E1B1468"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w:t>
            </w:r>
            <w:r>
              <w:rPr>
                <w:rFonts w:ascii="Calibri" w:hAnsi="Calibri" w:cs="Calibri"/>
                <w:color w:val="000000"/>
                <w:lang w:val="en-US" w:eastAsia="en-US"/>
              </w:rPr>
              <w:t>6</w:t>
            </w:r>
          </w:p>
        </w:tc>
        <w:tc>
          <w:tcPr>
            <w:tcW w:w="9500" w:type="dxa"/>
            <w:gridSpan w:val="2"/>
            <w:tcBorders>
              <w:top w:val="nil"/>
              <w:left w:val="nil"/>
              <w:bottom w:val="nil"/>
              <w:right w:val="nil"/>
            </w:tcBorders>
            <w:tcMar>
              <w:top w:w="0" w:type="dxa"/>
              <w:left w:w="0" w:type="dxa"/>
              <w:bottom w:w="0" w:type="dxa"/>
              <w:right w:w="0" w:type="dxa"/>
            </w:tcMar>
          </w:tcPr>
          <w:p w14:paraId="205A0F15"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How </w:t>
            </w:r>
            <w:r w:rsidR="009E651D">
              <w:rPr>
                <w:rFonts w:ascii="Calibri" w:hAnsi="Calibri" w:cs="Calibri"/>
                <w:b/>
                <w:bCs/>
                <w:color w:val="000000"/>
                <w:lang w:val="en-US" w:eastAsia="en-US"/>
              </w:rPr>
              <w:t xml:space="preserve">long before a Board Meeting does </w:t>
            </w:r>
            <w:r>
              <w:rPr>
                <w:rFonts w:ascii="Calibri" w:hAnsi="Calibri" w:cs="Calibri"/>
                <w:b/>
                <w:bCs/>
                <w:color w:val="000000"/>
                <w:lang w:val="en-US" w:eastAsia="en-US"/>
              </w:rPr>
              <w:t>the notice have to be given?</w:t>
            </w:r>
          </w:p>
        </w:tc>
      </w:tr>
      <w:tr w:rsidR="00007133" w14:paraId="3489A050" w14:textId="77777777" w:rsidTr="007929DA">
        <w:tc>
          <w:tcPr>
            <w:tcW w:w="500" w:type="dxa"/>
            <w:tcBorders>
              <w:top w:val="nil"/>
              <w:left w:val="nil"/>
              <w:bottom w:val="nil"/>
              <w:right w:val="nil"/>
            </w:tcBorders>
            <w:tcMar>
              <w:top w:w="0" w:type="dxa"/>
              <w:left w:w="0" w:type="dxa"/>
              <w:bottom w:w="0" w:type="dxa"/>
              <w:right w:w="0" w:type="dxa"/>
            </w:tcMar>
          </w:tcPr>
          <w:p w14:paraId="6255310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7945B4D9" w14:textId="14E8A2C0"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Notice of the time and place of </w:t>
            </w:r>
            <w:r w:rsidR="009E651D">
              <w:rPr>
                <w:rFonts w:ascii="Calibri" w:hAnsi="Calibri" w:cs="Calibri"/>
                <w:color w:val="000000"/>
                <w:lang w:val="en-US" w:eastAsia="en-US"/>
              </w:rPr>
              <w:t>a Board</w:t>
            </w:r>
            <w:r>
              <w:rPr>
                <w:rFonts w:ascii="Calibri" w:hAnsi="Calibri" w:cs="Calibri"/>
                <w:color w:val="000000"/>
                <w:lang w:val="en-US" w:eastAsia="en-US"/>
              </w:rPr>
              <w:t xml:space="preserve"> </w:t>
            </w:r>
            <w:r w:rsidR="009E651D">
              <w:rPr>
                <w:rFonts w:ascii="Calibri" w:hAnsi="Calibri" w:cs="Calibri"/>
                <w:color w:val="000000"/>
                <w:lang w:val="en-US" w:eastAsia="en-US"/>
              </w:rPr>
              <w:t>M</w:t>
            </w:r>
            <w:r>
              <w:rPr>
                <w:rFonts w:ascii="Calibri" w:hAnsi="Calibri" w:cs="Calibri"/>
                <w:color w:val="000000"/>
                <w:lang w:val="en-US" w:eastAsia="en-US"/>
              </w:rPr>
              <w:t xml:space="preserve">eeting must be </w:t>
            </w:r>
            <w:r w:rsidR="009E651D">
              <w:rPr>
                <w:rFonts w:ascii="Calibri" w:hAnsi="Calibri" w:cs="Calibri"/>
                <w:color w:val="000000"/>
                <w:lang w:val="en-US" w:eastAsia="en-US"/>
              </w:rPr>
              <w:t xml:space="preserve">sent to every Director </w:t>
            </w:r>
            <w:r w:rsidR="009D6710">
              <w:rPr>
                <w:rFonts w:ascii="Calibri" w:hAnsi="Calibri" w:cs="Calibri"/>
                <w:color w:val="000000"/>
                <w:lang w:val="en-US" w:eastAsia="en-US"/>
              </w:rPr>
              <w:t xml:space="preserve">and announced to the Members </w:t>
            </w:r>
            <w:r>
              <w:rPr>
                <w:rFonts w:ascii="Calibri" w:hAnsi="Calibri" w:cs="Calibri"/>
                <w:color w:val="000000"/>
                <w:lang w:val="en-US" w:eastAsia="en-US"/>
              </w:rPr>
              <w:t xml:space="preserve">not less than </w:t>
            </w:r>
            <w:r w:rsidR="009E651D">
              <w:rPr>
                <w:rFonts w:ascii="Calibri" w:hAnsi="Calibri" w:cs="Calibri"/>
                <w:color w:val="000000"/>
                <w:lang w:val="en-US" w:eastAsia="en-US"/>
              </w:rPr>
              <w:t>seven</w:t>
            </w:r>
            <w:r>
              <w:rPr>
                <w:rFonts w:ascii="Calibri" w:hAnsi="Calibri" w:cs="Calibri"/>
                <w:color w:val="000000"/>
                <w:lang w:val="en-US" w:eastAsia="en-US"/>
              </w:rPr>
              <w:t xml:space="preserve"> days before the date that the meeting is to be held.</w:t>
            </w:r>
          </w:p>
          <w:p w14:paraId="0237DF9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2FF0F60E" w14:textId="77777777" w:rsidTr="007929DA">
        <w:tc>
          <w:tcPr>
            <w:tcW w:w="500" w:type="dxa"/>
            <w:tcBorders>
              <w:top w:val="nil"/>
              <w:left w:val="nil"/>
              <w:bottom w:val="nil"/>
              <w:right w:val="nil"/>
            </w:tcBorders>
            <w:tcMar>
              <w:top w:w="0" w:type="dxa"/>
              <w:left w:w="0" w:type="dxa"/>
              <w:bottom w:w="0" w:type="dxa"/>
              <w:right w:w="0" w:type="dxa"/>
            </w:tcMar>
          </w:tcPr>
          <w:p w14:paraId="1ED7EB98" w14:textId="6C0D5F2E"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w:t>
            </w:r>
            <w:r>
              <w:rPr>
                <w:rFonts w:ascii="Calibri" w:hAnsi="Calibri" w:cs="Calibri"/>
                <w:color w:val="000000"/>
                <w:lang w:val="en-US" w:eastAsia="en-US"/>
              </w:rPr>
              <w:t>7</w:t>
            </w:r>
          </w:p>
        </w:tc>
        <w:tc>
          <w:tcPr>
            <w:tcW w:w="9500" w:type="dxa"/>
            <w:gridSpan w:val="2"/>
            <w:tcBorders>
              <w:top w:val="nil"/>
              <w:left w:val="nil"/>
              <w:bottom w:val="nil"/>
              <w:right w:val="nil"/>
            </w:tcBorders>
            <w:tcMar>
              <w:top w:w="0" w:type="dxa"/>
              <w:left w:w="0" w:type="dxa"/>
              <w:bottom w:w="0" w:type="dxa"/>
              <w:right w:w="0" w:type="dxa"/>
            </w:tcMar>
          </w:tcPr>
          <w:p w14:paraId="5C75D81F"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should notice be given?</w:t>
            </w:r>
          </w:p>
        </w:tc>
      </w:tr>
      <w:tr w:rsidR="00007133" w14:paraId="3AEDB9C2" w14:textId="77777777" w:rsidTr="007929DA">
        <w:tc>
          <w:tcPr>
            <w:tcW w:w="500" w:type="dxa"/>
            <w:tcBorders>
              <w:top w:val="nil"/>
              <w:left w:val="nil"/>
              <w:bottom w:val="nil"/>
              <w:right w:val="nil"/>
            </w:tcBorders>
            <w:tcMar>
              <w:top w:w="0" w:type="dxa"/>
              <w:left w:w="0" w:type="dxa"/>
              <w:bottom w:w="0" w:type="dxa"/>
              <w:right w:w="0" w:type="dxa"/>
            </w:tcMar>
          </w:tcPr>
          <w:p w14:paraId="4A1C33E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3700F7D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Notice must be given according to requirements set out in the Notices Section of this Bylaw.</w:t>
            </w:r>
          </w:p>
          <w:p w14:paraId="3B2FFC4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411A039E" w14:textId="77777777" w:rsidTr="007929DA">
        <w:tc>
          <w:tcPr>
            <w:tcW w:w="500" w:type="dxa"/>
            <w:tcBorders>
              <w:top w:val="nil"/>
              <w:left w:val="nil"/>
              <w:bottom w:val="nil"/>
              <w:right w:val="nil"/>
            </w:tcBorders>
            <w:tcMar>
              <w:top w:w="0" w:type="dxa"/>
              <w:left w:w="0" w:type="dxa"/>
              <w:bottom w:w="0" w:type="dxa"/>
              <w:right w:w="0" w:type="dxa"/>
            </w:tcMar>
          </w:tcPr>
          <w:p w14:paraId="4CFC2762" w14:textId="23772BEA"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w:t>
            </w:r>
            <w:r>
              <w:rPr>
                <w:rFonts w:ascii="Calibri" w:hAnsi="Calibri" w:cs="Calibri"/>
                <w:color w:val="000000"/>
                <w:lang w:val="en-US" w:eastAsia="en-US"/>
              </w:rPr>
              <w:t>8</w:t>
            </w:r>
          </w:p>
        </w:tc>
        <w:tc>
          <w:tcPr>
            <w:tcW w:w="9500" w:type="dxa"/>
            <w:gridSpan w:val="2"/>
            <w:tcBorders>
              <w:top w:val="nil"/>
              <w:left w:val="nil"/>
              <w:bottom w:val="nil"/>
              <w:right w:val="nil"/>
            </w:tcBorders>
            <w:tcMar>
              <w:top w:w="0" w:type="dxa"/>
              <w:left w:w="0" w:type="dxa"/>
              <w:bottom w:w="0" w:type="dxa"/>
              <w:right w:w="0" w:type="dxa"/>
            </w:tcMar>
          </w:tcPr>
          <w:p w14:paraId="007FC7A0"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When can we have a Board Meeting without advanced notice?</w:t>
            </w:r>
          </w:p>
        </w:tc>
      </w:tr>
      <w:tr w:rsidR="00007133" w14:paraId="6B5F40A0" w14:textId="77777777" w:rsidTr="007929DA">
        <w:tc>
          <w:tcPr>
            <w:tcW w:w="500" w:type="dxa"/>
            <w:tcBorders>
              <w:top w:val="nil"/>
              <w:left w:val="nil"/>
              <w:bottom w:val="nil"/>
              <w:right w:val="nil"/>
            </w:tcBorders>
            <w:tcMar>
              <w:top w:w="0" w:type="dxa"/>
              <w:left w:w="0" w:type="dxa"/>
              <w:bottom w:w="0" w:type="dxa"/>
              <w:right w:w="0" w:type="dxa"/>
            </w:tcMar>
          </w:tcPr>
          <w:p w14:paraId="1E098A9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6F17492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Notice of a meeting is not necessary if:</w:t>
            </w:r>
          </w:p>
        </w:tc>
      </w:tr>
      <w:tr w:rsidR="00007133" w14:paraId="792DCA4F" w14:textId="77777777" w:rsidTr="007929DA">
        <w:tc>
          <w:tcPr>
            <w:tcW w:w="500" w:type="dxa"/>
            <w:tcBorders>
              <w:top w:val="nil"/>
              <w:left w:val="nil"/>
              <w:bottom w:val="nil"/>
              <w:right w:val="nil"/>
            </w:tcBorders>
            <w:tcMar>
              <w:top w:w="0" w:type="dxa"/>
              <w:left w:w="0" w:type="dxa"/>
              <w:bottom w:w="0" w:type="dxa"/>
              <w:right w:w="0" w:type="dxa"/>
            </w:tcMar>
          </w:tcPr>
          <w:p w14:paraId="403F2EF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52F88DEB"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a.  </w:t>
            </w:r>
          </w:p>
        </w:tc>
        <w:tc>
          <w:tcPr>
            <w:tcW w:w="9000" w:type="dxa"/>
            <w:tcBorders>
              <w:top w:val="nil"/>
              <w:left w:val="nil"/>
              <w:bottom w:val="nil"/>
              <w:right w:val="nil"/>
            </w:tcBorders>
            <w:tcMar>
              <w:top w:w="0" w:type="dxa"/>
              <w:left w:w="0" w:type="dxa"/>
              <w:bottom w:w="0" w:type="dxa"/>
              <w:right w:w="0" w:type="dxa"/>
            </w:tcMar>
          </w:tcPr>
          <w:p w14:paraId="24695D5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all of the Directors are present, and none objects to the holding of the meeting,</w:t>
            </w:r>
          </w:p>
        </w:tc>
      </w:tr>
      <w:tr w:rsidR="00007133" w14:paraId="29E8D603" w14:textId="77777777" w:rsidTr="007929DA">
        <w:tc>
          <w:tcPr>
            <w:tcW w:w="500" w:type="dxa"/>
            <w:tcBorders>
              <w:top w:val="nil"/>
              <w:left w:val="nil"/>
              <w:bottom w:val="nil"/>
              <w:right w:val="nil"/>
            </w:tcBorders>
            <w:tcMar>
              <w:top w:w="0" w:type="dxa"/>
              <w:left w:w="0" w:type="dxa"/>
              <w:bottom w:w="0" w:type="dxa"/>
              <w:right w:w="0" w:type="dxa"/>
            </w:tcMar>
          </w:tcPr>
          <w:p w14:paraId="6CB7296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49BBC25C"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b.  </w:t>
            </w:r>
          </w:p>
        </w:tc>
        <w:tc>
          <w:tcPr>
            <w:tcW w:w="9000" w:type="dxa"/>
            <w:tcBorders>
              <w:top w:val="nil"/>
              <w:left w:val="nil"/>
              <w:bottom w:val="nil"/>
              <w:right w:val="nil"/>
            </w:tcBorders>
            <w:tcMar>
              <w:top w:w="0" w:type="dxa"/>
              <w:left w:w="0" w:type="dxa"/>
              <w:bottom w:w="0" w:type="dxa"/>
              <w:right w:w="0" w:type="dxa"/>
            </w:tcMar>
          </w:tcPr>
          <w:p w14:paraId="431C25F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those absent have waived notice or have otherwise signified their consent to the holding of such meeting, or</w:t>
            </w:r>
          </w:p>
        </w:tc>
      </w:tr>
      <w:tr w:rsidR="00007133" w14:paraId="6E8E65B4" w14:textId="77777777" w:rsidTr="007929DA">
        <w:tc>
          <w:tcPr>
            <w:tcW w:w="500" w:type="dxa"/>
            <w:tcBorders>
              <w:top w:val="nil"/>
              <w:left w:val="nil"/>
              <w:bottom w:val="nil"/>
              <w:right w:val="nil"/>
            </w:tcBorders>
            <w:tcMar>
              <w:top w:w="0" w:type="dxa"/>
              <w:left w:w="0" w:type="dxa"/>
              <w:bottom w:w="0" w:type="dxa"/>
              <w:right w:w="0" w:type="dxa"/>
            </w:tcMar>
          </w:tcPr>
          <w:p w14:paraId="6466F8C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5D637D6E"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c.  </w:t>
            </w:r>
          </w:p>
        </w:tc>
        <w:tc>
          <w:tcPr>
            <w:tcW w:w="9000" w:type="dxa"/>
            <w:tcBorders>
              <w:top w:val="nil"/>
              <w:left w:val="nil"/>
              <w:bottom w:val="nil"/>
              <w:right w:val="nil"/>
            </w:tcBorders>
            <w:tcMar>
              <w:top w:w="0" w:type="dxa"/>
              <w:left w:w="0" w:type="dxa"/>
              <w:bottom w:w="0" w:type="dxa"/>
              <w:right w:w="0" w:type="dxa"/>
            </w:tcMar>
          </w:tcPr>
          <w:p w14:paraId="4CCFBE3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 quorum of Directors is present and it would be the first meeting of a newly elected or appointed Board immediately following the annual meeting of the Corporation.</w:t>
            </w:r>
          </w:p>
          <w:p w14:paraId="58C0912E"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67E09BFB" w14:textId="77777777" w:rsidR="007929DA" w:rsidRDefault="007929DA">
      <w:r>
        <w:br w:type="page"/>
      </w:r>
    </w:p>
    <w:tbl>
      <w:tblPr>
        <w:tblW w:w="0" w:type="auto"/>
        <w:tblLayout w:type="fixed"/>
        <w:tblCellMar>
          <w:left w:w="0" w:type="dxa"/>
          <w:right w:w="0" w:type="dxa"/>
        </w:tblCellMar>
        <w:tblLook w:val="04A0" w:firstRow="1" w:lastRow="0" w:firstColumn="1" w:lastColumn="0" w:noHBand="0" w:noVBand="1"/>
      </w:tblPr>
      <w:tblGrid>
        <w:gridCol w:w="500"/>
        <w:gridCol w:w="9500"/>
      </w:tblGrid>
      <w:tr w:rsidR="00007133" w14:paraId="1AFE3908" w14:textId="77777777">
        <w:tc>
          <w:tcPr>
            <w:tcW w:w="10000" w:type="dxa"/>
            <w:gridSpan w:val="2"/>
            <w:tcBorders>
              <w:top w:val="nil"/>
              <w:left w:val="nil"/>
              <w:bottom w:val="nil"/>
              <w:right w:val="nil"/>
            </w:tcBorders>
            <w:tcMar>
              <w:top w:w="0" w:type="dxa"/>
              <w:left w:w="0" w:type="dxa"/>
              <w:bottom w:w="0" w:type="dxa"/>
              <w:right w:w="0" w:type="dxa"/>
            </w:tcMar>
          </w:tcPr>
          <w:p w14:paraId="2ECCD41C"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lastRenderedPageBreak/>
              <w:t>Conducting Board Meetings</w:t>
            </w:r>
          </w:p>
          <w:p w14:paraId="02F20D8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EFB4B44" w14:textId="77777777">
        <w:tc>
          <w:tcPr>
            <w:tcW w:w="500" w:type="dxa"/>
            <w:tcBorders>
              <w:top w:val="nil"/>
              <w:left w:val="nil"/>
              <w:bottom w:val="nil"/>
              <w:right w:val="nil"/>
            </w:tcBorders>
            <w:tcMar>
              <w:top w:w="0" w:type="dxa"/>
              <w:left w:w="0" w:type="dxa"/>
              <w:bottom w:w="0" w:type="dxa"/>
              <w:right w:w="0" w:type="dxa"/>
            </w:tcMar>
          </w:tcPr>
          <w:p w14:paraId="25DEAFD7" w14:textId="78273806"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w:t>
            </w:r>
            <w:r>
              <w:rPr>
                <w:rFonts w:ascii="Calibri" w:hAnsi="Calibri" w:cs="Calibri"/>
                <w:color w:val="000000"/>
                <w:lang w:val="en-US" w:eastAsia="en-US"/>
              </w:rPr>
              <w:t>9</w:t>
            </w:r>
          </w:p>
        </w:tc>
        <w:tc>
          <w:tcPr>
            <w:tcW w:w="9500" w:type="dxa"/>
            <w:tcBorders>
              <w:top w:val="nil"/>
              <w:left w:val="nil"/>
              <w:bottom w:val="nil"/>
              <w:right w:val="nil"/>
            </w:tcBorders>
            <w:tcMar>
              <w:top w:w="0" w:type="dxa"/>
              <w:left w:w="0" w:type="dxa"/>
              <w:bottom w:w="0" w:type="dxa"/>
              <w:right w:w="0" w:type="dxa"/>
            </w:tcMar>
          </w:tcPr>
          <w:p w14:paraId="6B0CA3F8"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Who will chair Board Meetings? What if they are absent?</w:t>
            </w:r>
          </w:p>
        </w:tc>
      </w:tr>
      <w:tr w:rsidR="00007133" w14:paraId="25C94B8A" w14:textId="77777777">
        <w:tc>
          <w:tcPr>
            <w:tcW w:w="500" w:type="dxa"/>
            <w:tcBorders>
              <w:top w:val="nil"/>
              <w:left w:val="nil"/>
              <w:bottom w:val="nil"/>
              <w:right w:val="nil"/>
            </w:tcBorders>
            <w:tcMar>
              <w:top w:w="0" w:type="dxa"/>
              <w:left w:w="0" w:type="dxa"/>
              <w:bottom w:w="0" w:type="dxa"/>
              <w:right w:w="0" w:type="dxa"/>
            </w:tcMar>
          </w:tcPr>
          <w:p w14:paraId="6983586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6EE2518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w:t>
            </w:r>
            <w:r w:rsidR="00CD628A">
              <w:rPr>
                <w:rFonts w:ascii="Calibri" w:hAnsi="Calibri" w:cs="Calibri"/>
                <w:color w:val="000000"/>
                <w:lang w:val="en-US" w:eastAsia="en-US"/>
              </w:rPr>
              <w:t>President</w:t>
            </w:r>
            <w:r>
              <w:rPr>
                <w:rFonts w:ascii="Calibri" w:hAnsi="Calibri" w:cs="Calibri"/>
                <w:color w:val="000000"/>
                <w:lang w:val="en-US" w:eastAsia="en-US"/>
              </w:rPr>
              <w:t xml:space="preserve"> will </w:t>
            </w:r>
            <w:r w:rsidR="00CD628A">
              <w:rPr>
                <w:rFonts w:ascii="Calibri" w:hAnsi="Calibri" w:cs="Calibri"/>
                <w:color w:val="000000"/>
                <w:lang w:val="en-US" w:eastAsia="en-US"/>
              </w:rPr>
              <w:t>chair</w:t>
            </w:r>
            <w:r>
              <w:rPr>
                <w:rFonts w:ascii="Calibri" w:hAnsi="Calibri" w:cs="Calibri"/>
                <w:color w:val="000000"/>
                <w:lang w:val="en-US" w:eastAsia="en-US"/>
              </w:rPr>
              <w:t xml:space="preserve"> Board Meetings. If the </w:t>
            </w:r>
            <w:r w:rsidR="00CD628A">
              <w:rPr>
                <w:rFonts w:ascii="Calibri" w:hAnsi="Calibri" w:cs="Calibri"/>
                <w:color w:val="000000"/>
                <w:lang w:val="en-US" w:eastAsia="en-US"/>
              </w:rPr>
              <w:t>President</w:t>
            </w:r>
            <w:r>
              <w:rPr>
                <w:rFonts w:ascii="Calibri" w:hAnsi="Calibri" w:cs="Calibri"/>
                <w:color w:val="000000"/>
                <w:lang w:val="en-US" w:eastAsia="en-US"/>
              </w:rPr>
              <w:t xml:space="preserve"> is absent, </w:t>
            </w:r>
            <w:r w:rsidR="00C57BCD">
              <w:rPr>
                <w:rFonts w:ascii="Calibri" w:hAnsi="Calibri" w:cs="Calibri"/>
                <w:color w:val="000000"/>
                <w:lang w:val="en-US" w:eastAsia="en-US"/>
              </w:rPr>
              <w:t xml:space="preserve">the </w:t>
            </w:r>
            <w:r>
              <w:rPr>
                <w:rFonts w:ascii="Calibri" w:hAnsi="Calibri" w:cs="Calibri"/>
                <w:color w:val="000000"/>
                <w:lang w:val="en-US" w:eastAsia="en-US"/>
              </w:rPr>
              <w:t xml:space="preserve">Vice-President will act as the </w:t>
            </w:r>
            <w:r w:rsidR="00CD628A">
              <w:rPr>
                <w:rFonts w:ascii="Calibri" w:hAnsi="Calibri" w:cs="Calibri"/>
                <w:color w:val="000000"/>
                <w:lang w:val="en-US" w:eastAsia="en-US"/>
              </w:rPr>
              <w:t>c</w:t>
            </w:r>
            <w:r>
              <w:rPr>
                <w:rFonts w:ascii="Calibri" w:hAnsi="Calibri" w:cs="Calibri"/>
                <w:color w:val="000000"/>
                <w:lang w:val="en-US" w:eastAsia="en-US"/>
              </w:rPr>
              <w:t>hair of the meeting.</w:t>
            </w:r>
          </w:p>
          <w:p w14:paraId="7B5FD05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423C7F7F" w14:textId="77777777">
        <w:tc>
          <w:tcPr>
            <w:tcW w:w="500" w:type="dxa"/>
            <w:tcBorders>
              <w:top w:val="nil"/>
              <w:left w:val="nil"/>
              <w:bottom w:val="nil"/>
              <w:right w:val="nil"/>
            </w:tcBorders>
            <w:tcMar>
              <w:top w:w="0" w:type="dxa"/>
              <w:left w:w="0" w:type="dxa"/>
              <w:bottom w:w="0" w:type="dxa"/>
              <w:right w:w="0" w:type="dxa"/>
            </w:tcMar>
          </w:tcPr>
          <w:p w14:paraId="3663B930" w14:textId="4FBD57E8"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w:t>
            </w:r>
            <w:r>
              <w:rPr>
                <w:rFonts w:ascii="Calibri" w:hAnsi="Calibri" w:cs="Calibri"/>
                <w:color w:val="000000"/>
                <w:lang w:val="en-US" w:eastAsia="en-US"/>
              </w:rPr>
              <w:t>10</w:t>
            </w:r>
          </w:p>
        </w:tc>
        <w:tc>
          <w:tcPr>
            <w:tcW w:w="9500" w:type="dxa"/>
            <w:tcBorders>
              <w:top w:val="nil"/>
              <w:left w:val="nil"/>
              <w:bottom w:val="nil"/>
              <w:right w:val="nil"/>
            </w:tcBorders>
            <w:tcMar>
              <w:top w:w="0" w:type="dxa"/>
              <w:left w:w="0" w:type="dxa"/>
              <w:bottom w:w="0" w:type="dxa"/>
              <w:right w:w="0" w:type="dxa"/>
            </w:tcMar>
          </w:tcPr>
          <w:p w14:paraId="2AC427ED"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will voting be conducted at the Board Meeting?</w:t>
            </w:r>
          </w:p>
        </w:tc>
      </w:tr>
      <w:tr w:rsidR="00007133" w14:paraId="61AEAA24" w14:textId="77777777">
        <w:tc>
          <w:tcPr>
            <w:tcW w:w="500" w:type="dxa"/>
            <w:tcBorders>
              <w:top w:val="nil"/>
              <w:left w:val="nil"/>
              <w:bottom w:val="nil"/>
              <w:right w:val="nil"/>
            </w:tcBorders>
            <w:tcMar>
              <w:top w:w="0" w:type="dxa"/>
              <w:left w:w="0" w:type="dxa"/>
              <w:bottom w:w="0" w:type="dxa"/>
              <w:right w:w="0" w:type="dxa"/>
            </w:tcMar>
          </w:tcPr>
          <w:p w14:paraId="25F4012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1CDD2317"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Each Director, </w:t>
            </w:r>
            <w:r w:rsidR="00CD628A">
              <w:rPr>
                <w:rFonts w:ascii="Calibri" w:hAnsi="Calibri" w:cs="Calibri"/>
                <w:color w:val="000000"/>
                <w:lang w:val="en-US" w:eastAsia="en-US"/>
              </w:rPr>
              <w:t>except the meeting chair</w:t>
            </w:r>
            <w:r>
              <w:rPr>
                <w:rFonts w:ascii="Calibri" w:hAnsi="Calibri" w:cs="Calibri"/>
                <w:color w:val="000000"/>
                <w:lang w:val="en-US" w:eastAsia="en-US"/>
              </w:rPr>
              <w:t>, has one vote. Questions arising at any Board Meeting will be decided by a majority (5</w:t>
            </w:r>
            <w:r w:rsidR="00263E42">
              <w:rPr>
                <w:rFonts w:ascii="Calibri" w:hAnsi="Calibri" w:cs="Calibri"/>
                <w:color w:val="000000"/>
                <w:lang w:val="en-US" w:eastAsia="en-US"/>
              </w:rPr>
              <w:t>0</w:t>
            </w:r>
            <w:r>
              <w:rPr>
                <w:rFonts w:ascii="Calibri" w:hAnsi="Calibri" w:cs="Calibri"/>
                <w:color w:val="000000"/>
                <w:lang w:val="en-US" w:eastAsia="en-US"/>
              </w:rPr>
              <w:t>%</w:t>
            </w:r>
            <w:r w:rsidR="00263E42">
              <w:rPr>
                <w:rFonts w:ascii="Calibri" w:hAnsi="Calibri" w:cs="Calibri"/>
                <w:color w:val="000000"/>
                <w:lang w:val="en-US" w:eastAsia="en-US"/>
              </w:rPr>
              <w:t>+1</w:t>
            </w:r>
            <w:r>
              <w:rPr>
                <w:rFonts w:ascii="Calibri" w:hAnsi="Calibri" w:cs="Calibri"/>
                <w:color w:val="000000"/>
                <w:lang w:val="en-US" w:eastAsia="en-US"/>
              </w:rPr>
              <w:t>) of votes unless otherwise required by the Act.</w:t>
            </w:r>
          </w:p>
          <w:p w14:paraId="6A97EEB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6D725CC8" w14:textId="77777777">
        <w:tc>
          <w:tcPr>
            <w:tcW w:w="500" w:type="dxa"/>
            <w:tcBorders>
              <w:top w:val="nil"/>
              <w:left w:val="nil"/>
              <w:bottom w:val="nil"/>
              <w:right w:val="nil"/>
            </w:tcBorders>
            <w:tcMar>
              <w:top w:w="0" w:type="dxa"/>
              <w:left w:w="0" w:type="dxa"/>
              <w:bottom w:w="0" w:type="dxa"/>
              <w:right w:w="0" w:type="dxa"/>
            </w:tcMar>
          </w:tcPr>
          <w:p w14:paraId="04C20CFC" w14:textId="5B2C06A1"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w:t>
            </w:r>
            <w:r>
              <w:rPr>
                <w:rFonts w:ascii="Calibri" w:hAnsi="Calibri" w:cs="Calibri"/>
                <w:color w:val="000000"/>
                <w:lang w:val="en-US" w:eastAsia="en-US"/>
              </w:rPr>
              <w:t>11</w:t>
            </w:r>
          </w:p>
        </w:tc>
        <w:tc>
          <w:tcPr>
            <w:tcW w:w="9500" w:type="dxa"/>
            <w:tcBorders>
              <w:top w:val="nil"/>
              <w:left w:val="nil"/>
              <w:bottom w:val="nil"/>
              <w:right w:val="nil"/>
            </w:tcBorders>
            <w:tcMar>
              <w:top w:w="0" w:type="dxa"/>
              <w:left w:w="0" w:type="dxa"/>
              <w:bottom w:w="0" w:type="dxa"/>
              <w:right w:w="0" w:type="dxa"/>
            </w:tcMar>
          </w:tcPr>
          <w:p w14:paraId="2378D439"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Will the </w:t>
            </w:r>
            <w:r w:rsidR="00CD628A">
              <w:rPr>
                <w:rFonts w:ascii="Calibri" w:hAnsi="Calibri" w:cs="Calibri"/>
                <w:b/>
                <w:bCs/>
                <w:color w:val="000000"/>
                <w:lang w:val="en-US" w:eastAsia="en-US"/>
              </w:rPr>
              <w:t>c</w:t>
            </w:r>
            <w:r>
              <w:rPr>
                <w:rFonts w:ascii="Calibri" w:hAnsi="Calibri" w:cs="Calibri"/>
                <w:b/>
                <w:bCs/>
                <w:color w:val="000000"/>
                <w:lang w:val="en-US" w:eastAsia="en-US"/>
              </w:rPr>
              <w:t>hair have the power to break ties?</w:t>
            </w:r>
          </w:p>
        </w:tc>
      </w:tr>
      <w:tr w:rsidR="00007133" w14:paraId="57EE51F4" w14:textId="77777777">
        <w:tc>
          <w:tcPr>
            <w:tcW w:w="500" w:type="dxa"/>
            <w:tcBorders>
              <w:top w:val="nil"/>
              <w:left w:val="nil"/>
              <w:bottom w:val="nil"/>
              <w:right w:val="nil"/>
            </w:tcBorders>
            <w:tcMar>
              <w:top w:w="0" w:type="dxa"/>
              <w:left w:w="0" w:type="dxa"/>
              <w:bottom w:w="0" w:type="dxa"/>
              <w:right w:w="0" w:type="dxa"/>
            </w:tcMar>
          </w:tcPr>
          <w:p w14:paraId="575E48D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571D0E0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In case of </w:t>
            </w:r>
            <w:r w:rsidR="00CD628A">
              <w:rPr>
                <w:rFonts w:ascii="Calibri" w:hAnsi="Calibri" w:cs="Calibri"/>
                <w:color w:val="000000"/>
                <w:lang w:val="en-US" w:eastAsia="en-US"/>
              </w:rPr>
              <w:t>a tie v</w:t>
            </w:r>
            <w:r>
              <w:rPr>
                <w:rFonts w:ascii="Calibri" w:hAnsi="Calibri" w:cs="Calibri"/>
                <w:color w:val="000000"/>
                <w:lang w:val="en-US" w:eastAsia="en-US"/>
              </w:rPr>
              <w:t xml:space="preserve">ote, the </w:t>
            </w:r>
            <w:r w:rsidR="00CD628A">
              <w:rPr>
                <w:rFonts w:ascii="Calibri" w:hAnsi="Calibri" w:cs="Calibri"/>
                <w:color w:val="000000"/>
                <w:lang w:val="en-US" w:eastAsia="en-US"/>
              </w:rPr>
              <w:t>chair</w:t>
            </w:r>
            <w:r>
              <w:rPr>
                <w:rFonts w:ascii="Calibri" w:hAnsi="Calibri" w:cs="Calibri"/>
                <w:color w:val="000000"/>
                <w:lang w:val="en-US" w:eastAsia="en-US"/>
              </w:rPr>
              <w:t xml:space="preserve"> will have </w:t>
            </w:r>
            <w:r w:rsidR="00CD628A">
              <w:rPr>
                <w:rFonts w:ascii="Calibri" w:hAnsi="Calibri" w:cs="Calibri"/>
                <w:color w:val="000000"/>
                <w:lang w:val="en-US" w:eastAsia="en-US"/>
              </w:rPr>
              <w:t>a</w:t>
            </w:r>
            <w:r>
              <w:rPr>
                <w:rFonts w:ascii="Calibri" w:hAnsi="Calibri" w:cs="Calibri"/>
                <w:color w:val="000000"/>
                <w:lang w:val="en-US" w:eastAsia="en-US"/>
              </w:rPr>
              <w:t xml:space="preserve"> </w:t>
            </w:r>
            <w:r w:rsidR="00C57BCD">
              <w:rPr>
                <w:rFonts w:ascii="Calibri" w:hAnsi="Calibri" w:cs="Calibri"/>
                <w:color w:val="000000"/>
                <w:lang w:val="en-US" w:eastAsia="en-US"/>
              </w:rPr>
              <w:t>deciding</w:t>
            </w:r>
            <w:r>
              <w:rPr>
                <w:rFonts w:ascii="Calibri" w:hAnsi="Calibri" w:cs="Calibri"/>
                <w:color w:val="000000"/>
                <w:lang w:val="en-US" w:eastAsia="en-US"/>
              </w:rPr>
              <w:t xml:space="preserve"> vote.</w:t>
            </w:r>
          </w:p>
          <w:p w14:paraId="10B0566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45F2AF3" w14:textId="77777777">
        <w:tc>
          <w:tcPr>
            <w:tcW w:w="10000" w:type="dxa"/>
            <w:gridSpan w:val="2"/>
            <w:tcBorders>
              <w:top w:val="nil"/>
              <w:left w:val="nil"/>
              <w:bottom w:val="nil"/>
              <w:right w:val="nil"/>
            </w:tcBorders>
            <w:tcMar>
              <w:top w:w="0" w:type="dxa"/>
              <w:left w:w="0" w:type="dxa"/>
              <w:bottom w:w="0" w:type="dxa"/>
              <w:right w:w="0" w:type="dxa"/>
            </w:tcMar>
          </w:tcPr>
          <w:p w14:paraId="6CCAD681"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Phone and e-Meetings</w:t>
            </w:r>
          </w:p>
          <w:p w14:paraId="3C93FD0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218B04C" w14:textId="77777777">
        <w:tc>
          <w:tcPr>
            <w:tcW w:w="500" w:type="dxa"/>
            <w:tcBorders>
              <w:top w:val="nil"/>
              <w:left w:val="nil"/>
              <w:bottom w:val="nil"/>
              <w:right w:val="nil"/>
            </w:tcBorders>
            <w:tcMar>
              <w:top w:w="0" w:type="dxa"/>
              <w:left w:w="0" w:type="dxa"/>
              <w:bottom w:w="0" w:type="dxa"/>
              <w:right w:w="0" w:type="dxa"/>
            </w:tcMar>
          </w:tcPr>
          <w:p w14:paraId="21FF563D" w14:textId="0CC1929C"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r w:rsidR="00007133">
              <w:rPr>
                <w:rFonts w:ascii="Calibri" w:hAnsi="Calibri" w:cs="Calibri"/>
                <w:color w:val="000000"/>
                <w:lang w:val="en-US" w:eastAsia="en-US"/>
              </w:rPr>
              <w:t>.</w:t>
            </w:r>
            <w:r>
              <w:rPr>
                <w:rFonts w:ascii="Calibri" w:hAnsi="Calibri" w:cs="Calibri"/>
                <w:color w:val="000000"/>
                <w:lang w:val="en-US" w:eastAsia="en-US"/>
              </w:rPr>
              <w:t>12</w:t>
            </w:r>
          </w:p>
        </w:tc>
        <w:tc>
          <w:tcPr>
            <w:tcW w:w="9500" w:type="dxa"/>
            <w:tcBorders>
              <w:top w:val="nil"/>
              <w:left w:val="nil"/>
              <w:bottom w:val="nil"/>
              <w:right w:val="nil"/>
            </w:tcBorders>
            <w:tcMar>
              <w:top w:w="0" w:type="dxa"/>
              <w:left w:w="0" w:type="dxa"/>
              <w:bottom w:w="0" w:type="dxa"/>
              <w:right w:w="0" w:type="dxa"/>
            </w:tcMar>
          </w:tcPr>
          <w:p w14:paraId="5B9C3135"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Directors join Board Meetings online or by phone?</w:t>
            </w:r>
          </w:p>
        </w:tc>
      </w:tr>
      <w:tr w:rsidR="00007133" w14:paraId="7789DE79" w14:textId="77777777">
        <w:tc>
          <w:tcPr>
            <w:tcW w:w="500" w:type="dxa"/>
            <w:tcBorders>
              <w:top w:val="nil"/>
              <w:left w:val="nil"/>
              <w:bottom w:val="nil"/>
              <w:right w:val="nil"/>
            </w:tcBorders>
            <w:tcMar>
              <w:top w:w="0" w:type="dxa"/>
              <w:left w:w="0" w:type="dxa"/>
              <w:bottom w:w="0" w:type="dxa"/>
              <w:right w:w="0" w:type="dxa"/>
            </w:tcMar>
          </w:tcPr>
          <w:p w14:paraId="5830189E"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482D4A67" w14:textId="2CAEC151"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If </w:t>
            </w:r>
            <w:proofErr w:type="gramStart"/>
            <w:r>
              <w:rPr>
                <w:rFonts w:ascii="Calibri" w:hAnsi="Calibri" w:cs="Calibri"/>
                <w:color w:val="000000"/>
                <w:lang w:val="en-US" w:eastAsia="en-US"/>
              </w:rPr>
              <w:t>all of</w:t>
            </w:r>
            <w:proofErr w:type="gramEnd"/>
            <w:r>
              <w:rPr>
                <w:rFonts w:ascii="Calibri" w:hAnsi="Calibri" w:cs="Calibri"/>
                <w:color w:val="000000"/>
                <w:lang w:val="en-US" w:eastAsia="en-US"/>
              </w:rPr>
              <w:t xml:space="preserve"> the Directors </w:t>
            </w:r>
            <w:proofErr w:type="gramStart"/>
            <w:r w:rsidR="009D6710">
              <w:rPr>
                <w:rFonts w:ascii="Calibri" w:hAnsi="Calibri" w:cs="Calibri"/>
                <w:color w:val="000000"/>
                <w:lang w:val="en-US" w:eastAsia="en-US"/>
              </w:rPr>
              <w:t>attending</w:t>
            </w:r>
            <w:proofErr w:type="gramEnd"/>
            <w:r w:rsidR="009D6710">
              <w:rPr>
                <w:rFonts w:ascii="Calibri" w:hAnsi="Calibri" w:cs="Calibri"/>
                <w:color w:val="000000"/>
                <w:lang w:val="en-US" w:eastAsia="en-US"/>
              </w:rPr>
              <w:t xml:space="preserve"> a meeting </w:t>
            </w:r>
            <w:proofErr w:type="gramStart"/>
            <w:r>
              <w:rPr>
                <w:rFonts w:ascii="Calibri" w:hAnsi="Calibri" w:cs="Calibri"/>
                <w:color w:val="000000"/>
                <w:lang w:val="en-US" w:eastAsia="en-US"/>
              </w:rPr>
              <w:t>consent</w:t>
            </w:r>
            <w:proofErr w:type="gramEnd"/>
            <w:r>
              <w:rPr>
                <w:rFonts w:ascii="Calibri" w:hAnsi="Calibri" w:cs="Calibri"/>
                <w:color w:val="000000"/>
                <w:lang w:val="en-US" w:eastAsia="en-US"/>
              </w:rPr>
              <w:t xml:space="preserve">, a </w:t>
            </w:r>
            <w:proofErr w:type="gramStart"/>
            <w:r>
              <w:rPr>
                <w:rFonts w:ascii="Calibri" w:hAnsi="Calibri" w:cs="Calibri"/>
                <w:color w:val="000000"/>
                <w:lang w:val="en-US" w:eastAsia="en-US"/>
              </w:rPr>
              <w:t>Director</w:t>
            </w:r>
            <w:proofErr w:type="gramEnd"/>
            <w:r>
              <w:rPr>
                <w:rFonts w:ascii="Calibri" w:hAnsi="Calibri" w:cs="Calibri"/>
                <w:color w:val="000000"/>
                <w:lang w:val="en-US" w:eastAsia="en-US"/>
              </w:rPr>
              <w:t xml:space="preserve"> may participate in a meeting of the Board or of a committee of Directors by telephone or electronic means. The telephone or electronic means must allow all participants to communicate adequately with each other during the meeting. A Director participating in the above ways is deemed to be present at that meeting. </w:t>
            </w:r>
            <w:r w:rsidR="00C57BCD">
              <w:rPr>
                <w:rFonts w:ascii="Calibri" w:hAnsi="Calibri" w:cs="Calibri"/>
                <w:color w:val="000000"/>
                <w:lang w:val="en-US" w:eastAsia="en-US"/>
              </w:rPr>
              <w:t>In addition</w:t>
            </w:r>
            <w:r>
              <w:rPr>
                <w:rFonts w:ascii="Calibri" w:hAnsi="Calibri" w:cs="Calibri"/>
                <w:color w:val="000000"/>
                <w:lang w:val="en-US" w:eastAsia="en-US"/>
              </w:rPr>
              <w:t xml:space="preserve">, Board </w:t>
            </w:r>
            <w:r w:rsidR="00C57BCD">
              <w:rPr>
                <w:rFonts w:ascii="Calibri" w:hAnsi="Calibri" w:cs="Calibri"/>
                <w:color w:val="000000"/>
                <w:lang w:val="en-US" w:eastAsia="en-US"/>
              </w:rPr>
              <w:t>M</w:t>
            </w:r>
            <w:r>
              <w:rPr>
                <w:rFonts w:ascii="Calibri" w:hAnsi="Calibri" w:cs="Calibri"/>
                <w:color w:val="000000"/>
                <w:lang w:val="en-US" w:eastAsia="en-US"/>
              </w:rPr>
              <w:t>eetings may be held entirely by phone or electronic means</w:t>
            </w:r>
            <w:r w:rsidR="00C57BCD">
              <w:rPr>
                <w:rFonts w:ascii="Calibri" w:hAnsi="Calibri" w:cs="Calibri"/>
                <w:color w:val="000000"/>
                <w:lang w:val="en-US" w:eastAsia="en-US"/>
              </w:rPr>
              <w:t>, if all the Directors consent</w:t>
            </w:r>
            <w:r>
              <w:rPr>
                <w:rFonts w:ascii="Calibri" w:hAnsi="Calibri" w:cs="Calibri"/>
                <w:color w:val="000000"/>
                <w:lang w:val="en-US" w:eastAsia="en-US"/>
              </w:rPr>
              <w:t>.</w:t>
            </w:r>
          </w:p>
          <w:p w14:paraId="0C8C259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7F28CE00"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5B73D48D"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5AE1D7D"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3ADE5FB"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15C900C"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170EE93D" w14:textId="2ABE86CE"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32168A93" w14:textId="24DEA612"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25CEF2D6" w14:textId="77777777" w:rsidR="00007133" w:rsidRDefault="00007133">
      <w:pPr>
        <w:autoSpaceDE w:val="0"/>
        <w:autoSpaceDN w:val="0"/>
        <w:adjustRightInd w:val="0"/>
        <w:rPr>
          <w:rFonts w:ascii="Arial" w:hAnsi="Arial" w:cs="Arial"/>
          <w:lang w:val="en-US"/>
        </w:rPr>
        <w:sectPr w:rsidR="00007133">
          <w:headerReference w:type="default" r:id="rId11"/>
          <w:pgSz w:w="12240" w:h="17280"/>
          <w:pgMar w:top="720" w:right="1440" w:bottom="720" w:left="1440" w:header="720" w:footer="720" w:gutter="0"/>
          <w:cols w:space="720"/>
          <w:noEndnote/>
        </w:sectPr>
      </w:pPr>
    </w:p>
    <w:p w14:paraId="0F46AF85" w14:textId="77777777" w:rsidR="00007133" w:rsidRDefault="00007133">
      <w:pPr>
        <w:autoSpaceDE w:val="0"/>
        <w:autoSpaceDN w:val="0"/>
        <w:adjustRightInd w:val="0"/>
        <w:rPr>
          <w:rFonts w:ascii="Calibri" w:hAnsi="Calibri" w:cs="Calibri"/>
          <w:color w:val="000000"/>
          <w:lang w:val="en-US"/>
        </w:rPr>
      </w:pPr>
      <w:bookmarkStart w:id="2" w:name="chap3"/>
      <w:bookmarkEnd w:id="2"/>
    </w:p>
    <w:p w14:paraId="25C84880" w14:textId="2D2AA6A2"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 xml:space="preserve">Section </w:t>
      </w:r>
      <w:r w:rsidR="006E2DB4">
        <w:rPr>
          <w:rFonts w:ascii="Cambria" w:hAnsi="Cambria" w:cs="Cambria"/>
          <w:b/>
          <w:bCs/>
          <w:color w:val="000000"/>
          <w:sz w:val="36"/>
          <w:szCs w:val="36"/>
          <w:lang w:val="en-US" w:eastAsia="en-US"/>
        </w:rPr>
        <w:t>4</w:t>
      </w:r>
      <w:r>
        <w:rPr>
          <w:rFonts w:ascii="Cambria" w:hAnsi="Cambria" w:cs="Cambria"/>
          <w:b/>
          <w:bCs/>
          <w:color w:val="000000"/>
          <w:sz w:val="36"/>
          <w:szCs w:val="36"/>
          <w:lang w:val="en-US" w:eastAsia="en-US"/>
        </w:rPr>
        <w:t xml:space="preserve"> – Officers</w:t>
      </w:r>
    </w:p>
    <w:p w14:paraId="0F921F69"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3CBA881"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1161"/>
        <w:gridCol w:w="8839"/>
      </w:tblGrid>
      <w:tr w:rsidR="00007133" w14:paraId="2C858534" w14:textId="77777777" w:rsidTr="0093637A">
        <w:tc>
          <w:tcPr>
            <w:tcW w:w="10000" w:type="dxa"/>
            <w:gridSpan w:val="2"/>
            <w:tcBorders>
              <w:top w:val="nil"/>
              <w:left w:val="nil"/>
              <w:bottom w:val="nil"/>
              <w:right w:val="nil"/>
            </w:tcBorders>
            <w:tcMar>
              <w:top w:w="0" w:type="dxa"/>
              <w:left w:w="0" w:type="dxa"/>
              <w:bottom w:w="0" w:type="dxa"/>
              <w:right w:w="0" w:type="dxa"/>
            </w:tcMar>
          </w:tcPr>
          <w:p w14:paraId="670C40E4"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Appointments and Removals</w:t>
            </w:r>
          </w:p>
          <w:p w14:paraId="5C22578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B232C4B" w14:textId="77777777" w:rsidTr="00E706E3">
        <w:tc>
          <w:tcPr>
            <w:tcW w:w="1161" w:type="dxa"/>
            <w:tcBorders>
              <w:top w:val="nil"/>
              <w:left w:val="nil"/>
              <w:bottom w:val="nil"/>
              <w:right w:val="nil"/>
            </w:tcBorders>
            <w:tcMar>
              <w:top w:w="0" w:type="dxa"/>
              <w:left w:w="0" w:type="dxa"/>
              <w:bottom w:w="0" w:type="dxa"/>
              <w:right w:w="0" w:type="dxa"/>
            </w:tcMar>
          </w:tcPr>
          <w:p w14:paraId="1953F296" w14:textId="6CB38620"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4</w:t>
            </w:r>
            <w:r w:rsidR="00007133">
              <w:rPr>
                <w:rFonts w:ascii="Calibri" w:hAnsi="Calibri" w:cs="Calibri"/>
                <w:color w:val="000000"/>
                <w:lang w:val="en-US" w:eastAsia="en-US"/>
              </w:rPr>
              <w:t>.</w:t>
            </w:r>
            <w:r>
              <w:rPr>
                <w:rFonts w:ascii="Calibri" w:hAnsi="Calibri" w:cs="Calibri"/>
                <w:color w:val="000000"/>
                <w:lang w:val="en-US" w:eastAsia="en-US"/>
              </w:rPr>
              <w:t>1</w:t>
            </w:r>
          </w:p>
        </w:tc>
        <w:tc>
          <w:tcPr>
            <w:tcW w:w="8839" w:type="dxa"/>
            <w:tcBorders>
              <w:top w:val="nil"/>
              <w:left w:val="nil"/>
              <w:bottom w:val="nil"/>
              <w:right w:val="nil"/>
            </w:tcBorders>
            <w:tcMar>
              <w:top w:w="0" w:type="dxa"/>
              <w:left w:w="0" w:type="dxa"/>
              <w:bottom w:w="0" w:type="dxa"/>
              <w:right w:w="0" w:type="dxa"/>
            </w:tcMar>
          </w:tcPr>
          <w:p w14:paraId="448E1E0A"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What Officers </w:t>
            </w:r>
            <w:r w:rsidR="004968F5">
              <w:rPr>
                <w:rFonts w:ascii="Calibri" w:hAnsi="Calibri" w:cs="Calibri"/>
                <w:b/>
                <w:bCs/>
                <w:color w:val="000000"/>
                <w:lang w:val="en-US" w:eastAsia="en-US"/>
              </w:rPr>
              <w:t>must</w:t>
            </w:r>
            <w:r>
              <w:rPr>
                <w:rFonts w:ascii="Calibri" w:hAnsi="Calibri" w:cs="Calibri"/>
                <w:b/>
                <w:bCs/>
                <w:color w:val="000000"/>
                <w:lang w:val="en-US" w:eastAsia="en-US"/>
              </w:rPr>
              <w:t xml:space="preserve"> the Board appoint?</w:t>
            </w:r>
          </w:p>
        </w:tc>
      </w:tr>
      <w:tr w:rsidR="00007133" w14:paraId="596D7105" w14:textId="77777777" w:rsidTr="00E706E3">
        <w:tc>
          <w:tcPr>
            <w:tcW w:w="1161" w:type="dxa"/>
            <w:tcBorders>
              <w:top w:val="nil"/>
              <w:left w:val="nil"/>
              <w:bottom w:val="nil"/>
              <w:right w:val="nil"/>
            </w:tcBorders>
            <w:tcMar>
              <w:top w:w="0" w:type="dxa"/>
              <w:left w:w="0" w:type="dxa"/>
              <w:bottom w:w="0" w:type="dxa"/>
              <w:right w:w="0" w:type="dxa"/>
            </w:tcMar>
          </w:tcPr>
          <w:p w14:paraId="2F66F7B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8839" w:type="dxa"/>
            <w:tcBorders>
              <w:top w:val="nil"/>
              <w:left w:val="nil"/>
              <w:bottom w:val="nil"/>
              <w:right w:val="nil"/>
            </w:tcBorders>
            <w:tcMar>
              <w:top w:w="0" w:type="dxa"/>
              <w:left w:w="0" w:type="dxa"/>
              <w:bottom w:w="0" w:type="dxa"/>
              <w:right w:w="0" w:type="dxa"/>
            </w:tcMar>
          </w:tcPr>
          <w:p w14:paraId="1C3AD3D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w:t>
            </w:r>
            <w:r w:rsidR="004968F5">
              <w:rPr>
                <w:rFonts w:ascii="Calibri" w:hAnsi="Calibri" w:cs="Calibri"/>
                <w:color w:val="000000"/>
                <w:lang w:val="en-US" w:eastAsia="en-US"/>
              </w:rPr>
              <w:t>Corporation will have the offices of President, Vice-President, Secretary and Treasurer</w:t>
            </w:r>
            <w:r w:rsidR="00401950">
              <w:rPr>
                <w:rFonts w:ascii="Calibri" w:hAnsi="Calibri" w:cs="Calibri"/>
                <w:color w:val="000000"/>
                <w:lang w:val="en-US" w:eastAsia="en-US"/>
              </w:rPr>
              <w:t xml:space="preserve"> and t</w:t>
            </w:r>
            <w:r w:rsidR="004968F5">
              <w:rPr>
                <w:rFonts w:ascii="Calibri" w:hAnsi="Calibri" w:cs="Calibri"/>
                <w:color w:val="000000"/>
                <w:lang w:val="en-US" w:eastAsia="en-US"/>
              </w:rPr>
              <w:t>he B</w:t>
            </w:r>
            <w:r>
              <w:rPr>
                <w:rFonts w:ascii="Calibri" w:hAnsi="Calibri" w:cs="Calibri"/>
                <w:color w:val="000000"/>
                <w:lang w:val="en-US" w:eastAsia="en-US"/>
              </w:rPr>
              <w:t xml:space="preserve">oard </w:t>
            </w:r>
            <w:r w:rsidR="004968F5">
              <w:rPr>
                <w:rFonts w:ascii="Calibri" w:hAnsi="Calibri" w:cs="Calibri"/>
                <w:color w:val="000000"/>
                <w:lang w:val="en-US" w:eastAsia="en-US"/>
              </w:rPr>
              <w:t>of Directors will appoint a</w:t>
            </w:r>
            <w:r>
              <w:rPr>
                <w:rFonts w:ascii="Calibri" w:hAnsi="Calibri" w:cs="Calibri"/>
                <w:color w:val="000000"/>
                <w:lang w:val="en-US" w:eastAsia="en-US"/>
              </w:rPr>
              <w:t xml:space="preserve"> </w:t>
            </w:r>
            <w:proofErr w:type="gramStart"/>
            <w:r w:rsidR="004968F5">
              <w:rPr>
                <w:rFonts w:ascii="Calibri" w:hAnsi="Calibri" w:cs="Calibri"/>
                <w:color w:val="000000"/>
                <w:lang w:val="en-US" w:eastAsia="en-US"/>
              </w:rPr>
              <w:t>Director</w:t>
            </w:r>
            <w:proofErr w:type="gramEnd"/>
            <w:r w:rsidR="004968F5">
              <w:rPr>
                <w:rFonts w:ascii="Calibri" w:hAnsi="Calibri" w:cs="Calibri"/>
                <w:color w:val="000000"/>
                <w:lang w:val="en-US" w:eastAsia="en-US"/>
              </w:rPr>
              <w:t xml:space="preserve"> to each of </w:t>
            </w:r>
            <w:r w:rsidR="00401950">
              <w:rPr>
                <w:rFonts w:ascii="Calibri" w:hAnsi="Calibri" w:cs="Calibri"/>
                <w:color w:val="000000"/>
                <w:lang w:val="en-US" w:eastAsia="en-US"/>
              </w:rPr>
              <w:t xml:space="preserve">these </w:t>
            </w:r>
            <w:r w:rsidR="004968F5">
              <w:rPr>
                <w:rFonts w:ascii="Calibri" w:hAnsi="Calibri" w:cs="Calibri"/>
                <w:color w:val="000000"/>
                <w:lang w:val="en-US" w:eastAsia="en-US"/>
              </w:rPr>
              <w:t>offices</w:t>
            </w:r>
            <w:r>
              <w:rPr>
                <w:rFonts w:ascii="Calibri" w:hAnsi="Calibri" w:cs="Calibri"/>
                <w:color w:val="000000"/>
                <w:lang w:val="en-US" w:eastAsia="en-US"/>
              </w:rPr>
              <w:t xml:space="preserve">. </w:t>
            </w:r>
            <w:r w:rsidR="00F33845">
              <w:rPr>
                <w:rFonts w:ascii="Calibri" w:hAnsi="Calibri" w:cs="Calibri"/>
                <w:color w:val="000000"/>
                <w:lang w:val="en-US" w:eastAsia="en-US"/>
              </w:rPr>
              <w:t>For the purposes of compliance filings</w:t>
            </w:r>
            <w:r w:rsidR="00E010BA">
              <w:rPr>
                <w:rFonts w:ascii="Calibri" w:hAnsi="Calibri" w:cs="Calibri"/>
                <w:color w:val="000000"/>
                <w:lang w:val="en-US" w:eastAsia="en-US"/>
              </w:rPr>
              <w:t xml:space="preserve"> and any other business</w:t>
            </w:r>
            <w:r w:rsidR="00F33845">
              <w:rPr>
                <w:rFonts w:ascii="Calibri" w:hAnsi="Calibri" w:cs="Calibri"/>
                <w:color w:val="000000"/>
                <w:lang w:val="en-US" w:eastAsia="en-US"/>
              </w:rPr>
              <w:t xml:space="preserve"> related to the Act, the </w:t>
            </w:r>
            <w:r w:rsidR="004968F5">
              <w:rPr>
                <w:rFonts w:ascii="Calibri" w:hAnsi="Calibri" w:cs="Calibri"/>
                <w:color w:val="000000"/>
                <w:lang w:val="en-US" w:eastAsia="en-US"/>
              </w:rPr>
              <w:t xml:space="preserve">President will be </w:t>
            </w:r>
            <w:r w:rsidR="0036728A">
              <w:rPr>
                <w:rFonts w:ascii="Calibri" w:hAnsi="Calibri" w:cs="Calibri"/>
                <w:color w:val="000000"/>
                <w:lang w:val="en-US" w:eastAsia="en-US"/>
              </w:rPr>
              <w:t xml:space="preserve">deemed </w:t>
            </w:r>
            <w:r w:rsidR="00F33845">
              <w:rPr>
                <w:rFonts w:ascii="Calibri" w:hAnsi="Calibri" w:cs="Calibri"/>
                <w:color w:val="000000"/>
                <w:lang w:val="en-US" w:eastAsia="en-US"/>
              </w:rPr>
              <w:t>Chair of the Board.</w:t>
            </w:r>
          </w:p>
          <w:p w14:paraId="17DECD0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23DCD05" w14:textId="77777777" w:rsidTr="00E706E3">
        <w:tc>
          <w:tcPr>
            <w:tcW w:w="1161" w:type="dxa"/>
            <w:tcBorders>
              <w:top w:val="nil"/>
              <w:left w:val="nil"/>
              <w:bottom w:val="nil"/>
              <w:right w:val="nil"/>
            </w:tcBorders>
            <w:tcMar>
              <w:top w:w="0" w:type="dxa"/>
              <w:left w:w="0" w:type="dxa"/>
              <w:bottom w:w="0" w:type="dxa"/>
              <w:right w:w="0" w:type="dxa"/>
            </w:tcMar>
          </w:tcPr>
          <w:p w14:paraId="5695ABF9" w14:textId="6D633CE7" w:rsidR="00007133" w:rsidRDefault="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4</w:t>
            </w:r>
            <w:r w:rsidR="00007133">
              <w:rPr>
                <w:rFonts w:ascii="Calibri" w:hAnsi="Calibri" w:cs="Calibri"/>
                <w:color w:val="000000"/>
                <w:lang w:val="en-US" w:eastAsia="en-US"/>
              </w:rPr>
              <w:t>.2</w:t>
            </w:r>
          </w:p>
        </w:tc>
        <w:tc>
          <w:tcPr>
            <w:tcW w:w="8839" w:type="dxa"/>
            <w:tcBorders>
              <w:top w:val="nil"/>
              <w:left w:val="nil"/>
              <w:bottom w:val="nil"/>
              <w:right w:val="nil"/>
            </w:tcBorders>
            <w:tcMar>
              <w:top w:w="0" w:type="dxa"/>
              <w:left w:w="0" w:type="dxa"/>
              <w:bottom w:w="0" w:type="dxa"/>
              <w:right w:w="0" w:type="dxa"/>
            </w:tcMar>
          </w:tcPr>
          <w:p w14:paraId="46F36385"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one person hold more than one office?</w:t>
            </w:r>
          </w:p>
        </w:tc>
      </w:tr>
      <w:tr w:rsidR="00007133" w14:paraId="535491EA" w14:textId="77777777" w:rsidTr="00E706E3">
        <w:tc>
          <w:tcPr>
            <w:tcW w:w="1161" w:type="dxa"/>
            <w:tcBorders>
              <w:top w:val="nil"/>
              <w:left w:val="nil"/>
              <w:bottom w:val="nil"/>
              <w:right w:val="nil"/>
            </w:tcBorders>
            <w:tcMar>
              <w:top w:w="0" w:type="dxa"/>
              <w:left w:w="0" w:type="dxa"/>
              <w:bottom w:w="0" w:type="dxa"/>
              <w:right w:w="0" w:type="dxa"/>
            </w:tcMar>
          </w:tcPr>
          <w:p w14:paraId="17EEFB4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8839" w:type="dxa"/>
            <w:tcBorders>
              <w:top w:val="nil"/>
              <w:left w:val="nil"/>
              <w:bottom w:val="nil"/>
              <w:right w:val="nil"/>
            </w:tcBorders>
            <w:tcMar>
              <w:top w:w="0" w:type="dxa"/>
              <w:left w:w="0" w:type="dxa"/>
              <w:bottom w:w="0" w:type="dxa"/>
              <w:right w:w="0" w:type="dxa"/>
            </w:tcMar>
          </w:tcPr>
          <w:p w14:paraId="462AB10E" w14:textId="77777777" w:rsidR="00E706E3" w:rsidRDefault="004968F5">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 Director may hold as many as two offices, except that the </w:t>
            </w:r>
            <w:r w:rsidR="0093637A">
              <w:rPr>
                <w:rFonts w:ascii="Calibri" w:hAnsi="Calibri" w:cs="Calibri"/>
                <w:color w:val="000000"/>
                <w:lang w:val="en-US" w:eastAsia="en-US"/>
              </w:rPr>
              <w:t xml:space="preserve">Director holding the office of President may not hold any </w:t>
            </w:r>
            <w:r w:rsidR="00401950">
              <w:rPr>
                <w:rFonts w:ascii="Calibri" w:hAnsi="Calibri" w:cs="Calibri"/>
                <w:color w:val="000000"/>
                <w:lang w:val="en-US" w:eastAsia="en-US"/>
              </w:rPr>
              <w:t>additional</w:t>
            </w:r>
            <w:r w:rsidR="0093637A">
              <w:rPr>
                <w:rFonts w:ascii="Calibri" w:hAnsi="Calibri" w:cs="Calibri"/>
                <w:color w:val="000000"/>
                <w:lang w:val="en-US" w:eastAsia="en-US"/>
              </w:rPr>
              <w:t xml:space="preserve"> office</w:t>
            </w:r>
            <w:r w:rsidR="00401950">
              <w:rPr>
                <w:rFonts w:ascii="Calibri" w:hAnsi="Calibri" w:cs="Calibri"/>
                <w:color w:val="000000"/>
                <w:lang w:val="en-US" w:eastAsia="en-US"/>
              </w:rPr>
              <w:t>.</w:t>
            </w:r>
          </w:p>
          <w:p w14:paraId="6ED743E5" w14:textId="77777777" w:rsidR="009E33D4" w:rsidRDefault="009E33D4">
            <w:pPr>
              <w:autoSpaceDE w:val="0"/>
              <w:autoSpaceDN w:val="0"/>
              <w:adjustRightInd w:val="0"/>
              <w:rPr>
                <w:rFonts w:ascii="Calibri" w:hAnsi="Calibri" w:cs="Calibri"/>
                <w:color w:val="000000"/>
                <w:lang w:val="en-US" w:eastAsia="en-US"/>
              </w:rPr>
            </w:pPr>
          </w:p>
        </w:tc>
      </w:tr>
      <w:tr w:rsidR="00E706E3" w14:paraId="327ADAC9" w14:textId="77777777" w:rsidTr="00E706E3">
        <w:tc>
          <w:tcPr>
            <w:tcW w:w="1161" w:type="dxa"/>
            <w:tcBorders>
              <w:top w:val="nil"/>
              <w:left w:val="nil"/>
              <w:bottom w:val="nil"/>
              <w:right w:val="nil"/>
            </w:tcBorders>
            <w:tcMar>
              <w:top w:w="0" w:type="dxa"/>
              <w:left w:w="0" w:type="dxa"/>
              <w:bottom w:w="0" w:type="dxa"/>
              <w:right w:w="0" w:type="dxa"/>
            </w:tcMar>
          </w:tcPr>
          <w:p w14:paraId="6E6EA33C" w14:textId="76F999BA" w:rsidR="00E706E3" w:rsidRDefault="006E2DB4" w:rsidP="00E706E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4</w:t>
            </w:r>
            <w:r w:rsidR="00E706E3">
              <w:rPr>
                <w:rFonts w:ascii="Calibri" w:hAnsi="Calibri" w:cs="Calibri"/>
                <w:color w:val="000000"/>
                <w:lang w:val="en-US" w:eastAsia="en-US"/>
              </w:rPr>
              <w:t>.3</w:t>
            </w:r>
          </w:p>
        </w:tc>
        <w:tc>
          <w:tcPr>
            <w:tcW w:w="8839" w:type="dxa"/>
            <w:tcBorders>
              <w:top w:val="nil"/>
              <w:left w:val="nil"/>
              <w:bottom w:val="nil"/>
              <w:right w:val="nil"/>
            </w:tcBorders>
            <w:tcMar>
              <w:top w:w="0" w:type="dxa"/>
              <w:left w:w="0" w:type="dxa"/>
              <w:bottom w:w="0" w:type="dxa"/>
              <w:right w:w="0" w:type="dxa"/>
            </w:tcMar>
          </w:tcPr>
          <w:p w14:paraId="25791DD9" w14:textId="77777777" w:rsidR="00E706E3" w:rsidRDefault="00E706E3" w:rsidP="00E706E3">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Who can remove an Officer?</w:t>
            </w:r>
          </w:p>
        </w:tc>
      </w:tr>
      <w:tr w:rsidR="00E706E3" w14:paraId="4150F2A7" w14:textId="77777777" w:rsidTr="00E706E3">
        <w:tc>
          <w:tcPr>
            <w:tcW w:w="1161" w:type="dxa"/>
            <w:tcBorders>
              <w:top w:val="nil"/>
              <w:left w:val="nil"/>
              <w:bottom w:val="nil"/>
              <w:right w:val="nil"/>
            </w:tcBorders>
            <w:tcMar>
              <w:top w:w="0" w:type="dxa"/>
              <w:left w:w="0" w:type="dxa"/>
              <w:bottom w:w="0" w:type="dxa"/>
              <w:right w:w="0" w:type="dxa"/>
            </w:tcMar>
          </w:tcPr>
          <w:p w14:paraId="2E281967" w14:textId="77777777" w:rsidR="00E706E3" w:rsidRDefault="00E706E3" w:rsidP="00E706E3">
            <w:pPr>
              <w:autoSpaceDE w:val="0"/>
              <w:autoSpaceDN w:val="0"/>
              <w:adjustRightInd w:val="0"/>
              <w:rPr>
                <w:rFonts w:ascii="Calibri" w:hAnsi="Calibri" w:cs="Calibri"/>
                <w:color w:val="000000"/>
                <w:sz w:val="28"/>
                <w:szCs w:val="28"/>
                <w:u w:val="single"/>
                <w:lang w:val="en-US" w:eastAsia="en-US"/>
              </w:rPr>
            </w:pPr>
          </w:p>
          <w:p w14:paraId="536349BA" w14:textId="77777777" w:rsidR="00E706E3" w:rsidRDefault="00E706E3" w:rsidP="00E706E3">
            <w:pPr>
              <w:autoSpaceDE w:val="0"/>
              <w:autoSpaceDN w:val="0"/>
              <w:adjustRightInd w:val="0"/>
              <w:rPr>
                <w:rFonts w:ascii="Calibri" w:hAnsi="Calibri" w:cs="Calibri"/>
                <w:color w:val="000000"/>
                <w:lang w:val="en-US" w:eastAsia="en-US"/>
              </w:rPr>
            </w:pPr>
          </w:p>
        </w:tc>
        <w:tc>
          <w:tcPr>
            <w:tcW w:w="8839" w:type="dxa"/>
            <w:tcBorders>
              <w:top w:val="nil"/>
              <w:left w:val="nil"/>
              <w:bottom w:val="nil"/>
              <w:right w:val="nil"/>
            </w:tcBorders>
            <w:tcMar>
              <w:top w:w="0" w:type="dxa"/>
              <w:left w:w="0" w:type="dxa"/>
              <w:bottom w:w="0" w:type="dxa"/>
              <w:right w:w="0" w:type="dxa"/>
            </w:tcMar>
          </w:tcPr>
          <w:p w14:paraId="23103F16" w14:textId="77777777" w:rsidR="00E706E3" w:rsidRDefault="00E706E3" w:rsidP="00E706E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Board may remove any Officer by resolution.</w:t>
            </w:r>
          </w:p>
        </w:tc>
      </w:tr>
      <w:tr w:rsidR="003D2E02" w14:paraId="1318563A" w14:textId="77777777" w:rsidTr="00E706E3">
        <w:tc>
          <w:tcPr>
            <w:tcW w:w="1161" w:type="dxa"/>
            <w:tcBorders>
              <w:top w:val="nil"/>
              <w:left w:val="nil"/>
              <w:bottom w:val="nil"/>
              <w:right w:val="nil"/>
            </w:tcBorders>
            <w:tcMar>
              <w:top w:w="0" w:type="dxa"/>
              <w:left w:w="0" w:type="dxa"/>
              <w:bottom w:w="0" w:type="dxa"/>
              <w:right w:w="0" w:type="dxa"/>
            </w:tcMar>
          </w:tcPr>
          <w:p w14:paraId="5979CB54" w14:textId="3B494161" w:rsidR="003D2E02" w:rsidRDefault="006E2DB4" w:rsidP="003D2E02">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lang w:val="en-US" w:eastAsia="en-US"/>
              </w:rPr>
              <w:t>4.</w:t>
            </w:r>
            <w:r w:rsidR="003D2E02">
              <w:rPr>
                <w:rFonts w:ascii="Calibri" w:hAnsi="Calibri" w:cs="Calibri"/>
                <w:color w:val="000000"/>
                <w:lang w:val="en-US" w:eastAsia="en-US"/>
              </w:rPr>
              <w:t>4</w:t>
            </w:r>
          </w:p>
        </w:tc>
        <w:tc>
          <w:tcPr>
            <w:tcW w:w="8839" w:type="dxa"/>
            <w:tcBorders>
              <w:top w:val="nil"/>
              <w:left w:val="nil"/>
              <w:bottom w:val="nil"/>
              <w:right w:val="nil"/>
            </w:tcBorders>
            <w:tcMar>
              <w:top w:w="0" w:type="dxa"/>
              <w:left w:w="0" w:type="dxa"/>
              <w:bottom w:w="0" w:type="dxa"/>
              <w:right w:w="0" w:type="dxa"/>
            </w:tcMar>
          </w:tcPr>
          <w:tbl>
            <w:tblPr>
              <w:tblW w:w="10000" w:type="dxa"/>
              <w:tblLayout w:type="fixed"/>
              <w:tblCellMar>
                <w:left w:w="0" w:type="dxa"/>
                <w:right w:w="0" w:type="dxa"/>
              </w:tblCellMar>
              <w:tblLook w:val="04A0" w:firstRow="1" w:lastRow="0" w:firstColumn="1" w:lastColumn="0" w:noHBand="0" w:noVBand="1"/>
            </w:tblPr>
            <w:tblGrid>
              <w:gridCol w:w="10000"/>
            </w:tblGrid>
            <w:tr w:rsidR="0092292A" w14:paraId="5EFB13BD" w14:textId="77777777" w:rsidTr="00DD58E1">
              <w:tc>
                <w:tcPr>
                  <w:tcW w:w="8839" w:type="dxa"/>
                  <w:tcBorders>
                    <w:top w:val="nil"/>
                    <w:left w:val="nil"/>
                    <w:bottom w:val="nil"/>
                    <w:right w:val="nil"/>
                  </w:tcBorders>
                  <w:tcMar>
                    <w:top w:w="0" w:type="dxa"/>
                    <w:left w:w="0" w:type="dxa"/>
                    <w:bottom w:w="0" w:type="dxa"/>
                    <w:right w:w="0" w:type="dxa"/>
                  </w:tcMar>
                </w:tcPr>
                <w:p w14:paraId="307A4D7A" w14:textId="77777777" w:rsidR="0092292A" w:rsidRDefault="0092292A" w:rsidP="0092292A">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For what reasons may an Officer be removed?</w:t>
                  </w:r>
                </w:p>
              </w:tc>
            </w:tr>
            <w:tr w:rsidR="0092292A" w14:paraId="6694C753" w14:textId="77777777" w:rsidTr="00DD58E1">
              <w:tc>
                <w:tcPr>
                  <w:tcW w:w="8839" w:type="dxa"/>
                  <w:tcBorders>
                    <w:top w:val="nil"/>
                    <w:left w:val="nil"/>
                    <w:bottom w:val="nil"/>
                    <w:right w:val="nil"/>
                  </w:tcBorders>
                  <w:tcMar>
                    <w:top w:w="0" w:type="dxa"/>
                    <w:left w:w="0" w:type="dxa"/>
                    <w:bottom w:w="0" w:type="dxa"/>
                    <w:right w:w="0" w:type="dxa"/>
                  </w:tcMar>
                </w:tcPr>
                <w:p w14:paraId="3748F77A" w14:textId="3E3B43C1" w:rsidR="006E57C0" w:rsidRDefault="0092292A" w:rsidP="0092292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An Officer may be removed for any </w:t>
                  </w:r>
                  <w:r w:rsidR="006E57C0">
                    <w:rPr>
                      <w:rFonts w:ascii="Calibri" w:hAnsi="Calibri" w:cs="Calibri"/>
                      <w:color w:val="000000"/>
                      <w:lang w:val="en-US" w:eastAsia="en-US"/>
                    </w:rPr>
                    <w:t>provision of the Corporation’s Bylaws or policies, or for</w:t>
                  </w:r>
                </w:p>
                <w:p w14:paraId="47698500" w14:textId="75097FD4" w:rsidR="006E57C0" w:rsidRDefault="006E57C0" w:rsidP="0092292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any other reason, as determined in the sole discretion of the board.</w:t>
                  </w:r>
                </w:p>
                <w:p w14:paraId="376631E4" w14:textId="77777777" w:rsidR="0092292A" w:rsidRDefault="0092292A" w:rsidP="0092292A">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74AFB0A3" w14:textId="77777777" w:rsidR="003D2E02" w:rsidRDefault="003D2E02" w:rsidP="003D2E02">
            <w:pPr>
              <w:autoSpaceDE w:val="0"/>
              <w:autoSpaceDN w:val="0"/>
              <w:adjustRightInd w:val="0"/>
              <w:rPr>
                <w:rFonts w:ascii="Calibri" w:hAnsi="Calibri" w:cs="Calibri"/>
                <w:color w:val="000000"/>
                <w:lang w:val="en-US" w:eastAsia="en-US"/>
              </w:rPr>
            </w:pPr>
          </w:p>
        </w:tc>
      </w:tr>
      <w:tr w:rsidR="005E2515" w14:paraId="7986C569" w14:textId="77777777" w:rsidTr="00E706E3">
        <w:tc>
          <w:tcPr>
            <w:tcW w:w="1161" w:type="dxa"/>
            <w:tcBorders>
              <w:top w:val="nil"/>
              <w:left w:val="nil"/>
              <w:bottom w:val="nil"/>
              <w:right w:val="nil"/>
            </w:tcBorders>
            <w:tcMar>
              <w:top w:w="0" w:type="dxa"/>
              <w:left w:w="0" w:type="dxa"/>
              <w:bottom w:w="0" w:type="dxa"/>
              <w:right w:w="0" w:type="dxa"/>
            </w:tcMar>
          </w:tcPr>
          <w:p w14:paraId="27B0B009" w14:textId="2715DB58" w:rsidR="005E2515" w:rsidRDefault="006E2DB4" w:rsidP="003D2E0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4</w:t>
            </w:r>
            <w:r w:rsidR="005E2515">
              <w:rPr>
                <w:rFonts w:ascii="Calibri" w:hAnsi="Calibri" w:cs="Calibri"/>
                <w:color w:val="000000"/>
                <w:lang w:val="en-US" w:eastAsia="en-US"/>
              </w:rPr>
              <w:t>.5</w:t>
            </w:r>
          </w:p>
        </w:tc>
        <w:tc>
          <w:tcPr>
            <w:tcW w:w="8839" w:type="dxa"/>
            <w:tcBorders>
              <w:top w:val="nil"/>
              <w:left w:val="nil"/>
              <w:bottom w:val="nil"/>
              <w:right w:val="nil"/>
            </w:tcBorders>
            <w:tcMar>
              <w:top w:w="0" w:type="dxa"/>
              <w:left w:w="0" w:type="dxa"/>
              <w:bottom w:w="0" w:type="dxa"/>
              <w:right w:w="0" w:type="dxa"/>
            </w:tcMar>
          </w:tcPr>
          <w:p w14:paraId="405E0F41" w14:textId="77777777" w:rsidR="005E2515" w:rsidRDefault="005E2515" w:rsidP="0092292A">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Is there a limit on the number of terms that a </w:t>
            </w:r>
            <w:proofErr w:type="gramStart"/>
            <w:r>
              <w:rPr>
                <w:rFonts w:ascii="Calibri" w:hAnsi="Calibri" w:cs="Calibri"/>
                <w:b/>
                <w:bCs/>
                <w:color w:val="000000"/>
                <w:lang w:val="en-US" w:eastAsia="en-US"/>
              </w:rPr>
              <w:t>Director</w:t>
            </w:r>
            <w:proofErr w:type="gramEnd"/>
            <w:r>
              <w:rPr>
                <w:rFonts w:ascii="Calibri" w:hAnsi="Calibri" w:cs="Calibri"/>
                <w:b/>
                <w:bCs/>
                <w:color w:val="000000"/>
                <w:lang w:val="en-US" w:eastAsia="en-US"/>
              </w:rPr>
              <w:t xml:space="preserve"> can hold an office?</w:t>
            </w:r>
          </w:p>
          <w:p w14:paraId="737BFD1D" w14:textId="0879D80A" w:rsidR="005E2515" w:rsidRDefault="005E2515" w:rsidP="0092292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 Director can hold the same office for more than three consecutive two-year terms</w:t>
            </w:r>
            <w:r w:rsidR="006E57C0">
              <w:rPr>
                <w:rFonts w:ascii="Calibri" w:hAnsi="Calibri" w:cs="Calibri"/>
                <w:color w:val="000000"/>
                <w:lang w:val="en-US" w:eastAsia="en-US"/>
              </w:rPr>
              <w:t>.</w:t>
            </w:r>
          </w:p>
          <w:p w14:paraId="76AA2CD4" w14:textId="77777777" w:rsidR="005E2515" w:rsidRDefault="005E2515" w:rsidP="0092292A">
            <w:pPr>
              <w:autoSpaceDE w:val="0"/>
              <w:autoSpaceDN w:val="0"/>
              <w:adjustRightInd w:val="0"/>
              <w:rPr>
                <w:rFonts w:ascii="Calibri" w:hAnsi="Calibri" w:cs="Calibri"/>
                <w:color w:val="000000"/>
                <w:lang w:val="en-US" w:eastAsia="en-US"/>
              </w:rPr>
            </w:pPr>
          </w:p>
        </w:tc>
      </w:tr>
      <w:tr w:rsidR="003D2E02" w14:paraId="04E596D0" w14:textId="77777777" w:rsidTr="00E706E3">
        <w:tc>
          <w:tcPr>
            <w:tcW w:w="1161" w:type="dxa"/>
            <w:tcBorders>
              <w:top w:val="nil"/>
              <w:left w:val="nil"/>
              <w:bottom w:val="nil"/>
              <w:right w:val="nil"/>
            </w:tcBorders>
            <w:tcMar>
              <w:top w:w="0" w:type="dxa"/>
              <w:left w:w="0" w:type="dxa"/>
              <w:bottom w:w="0" w:type="dxa"/>
              <w:right w:w="0" w:type="dxa"/>
            </w:tcMar>
          </w:tcPr>
          <w:p w14:paraId="42504BD9" w14:textId="77777777" w:rsidR="003D2E02" w:rsidRDefault="003D2E02" w:rsidP="00E706E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Duties</w:t>
            </w:r>
          </w:p>
        </w:tc>
        <w:tc>
          <w:tcPr>
            <w:tcW w:w="8839" w:type="dxa"/>
            <w:tcBorders>
              <w:top w:val="nil"/>
              <w:left w:val="nil"/>
              <w:bottom w:val="nil"/>
              <w:right w:val="nil"/>
            </w:tcBorders>
            <w:tcMar>
              <w:top w:w="0" w:type="dxa"/>
              <w:left w:w="0" w:type="dxa"/>
              <w:bottom w:w="0" w:type="dxa"/>
              <w:right w:w="0" w:type="dxa"/>
            </w:tcMar>
          </w:tcPr>
          <w:p w14:paraId="1D7AA3AB" w14:textId="77777777" w:rsidR="003D2E02" w:rsidRDefault="003D2E02" w:rsidP="00E706E3">
            <w:pPr>
              <w:autoSpaceDE w:val="0"/>
              <w:autoSpaceDN w:val="0"/>
              <w:adjustRightInd w:val="0"/>
              <w:rPr>
                <w:rFonts w:ascii="Calibri" w:hAnsi="Calibri" w:cs="Calibri"/>
                <w:color w:val="000000"/>
                <w:lang w:val="en-US" w:eastAsia="en-US"/>
              </w:rPr>
            </w:pPr>
          </w:p>
        </w:tc>
      </w:tr>
      <w:tr w:rsidR="003D2E02" w14:paraId="44A289A4" w14:textId="77777777" w:rsidTr="00E706E3">
        <w:tc>
          <w:tcPr>
            <w:tcW w:w="1161" w:type="dxa"/>
            <w:tcBorders>
              <w:top w:val="nil"/>
              <w:left w:val="nil"/>
              <w:bottom w:val="nil"/>
              <w:right w:val="nil"/>
            </w:tcBorders>
            <w:tcMar>
              <w:top w:w="0" w:type="dxa"/>
              <w:left w:w="0" w:type="dxa"/>
              <w:bottom w:w="0" w:type="dxa"/>
              <w:right w:w="0" w:type="dxa"/>
            </w:tcMar>
          </w:tcPr>
          <w:p w14:paraId="76D76C2C" w14:textId="77777777" w:rsidR="003D2E02" w:rsidRDefault="003D2E02" w:rsidP="00E706E3">
            <w:pPr>
              <w:autoSpaceDE w:val="0"/>
              <w:autoSpaceDN w:val="0"/>
              <w:adjustRightInd w:val="0"/>
              <w:rPr>
                <w:rFonts w:ascii="Calibri" w:hAnsi="Calibri" w:cs="Calibri"/>
                <w:color w:val="000000"/>
                <w:sz w:val="28"/>
                <w:szCs w:val="28"/>
                <w:u w:val="single"/>
                <w:lang w:val="en-US" w:eastAsia="en-US"/>
              </w:rPr>
            </w:pPr>
          </w:p>
        </w:tc>
        <w:tc>
          <w:tcPr>
            <w:tcW w:w="8839" w:type="dxa"/>
            <w:tcBorders>
              <w:top w:val="nil"/>
              <w:left w:val="nil"/>
              <w:bottom w:val="nil"/>
              <w:right w:val="nil"/>
            </w:tcBorders>
            <w:tcMar>
              <w:top w:w="0" w:type="dxa"/>
              <w:left w:w="0" w:type="dxa"/>
              <w:bottom w:w="0" w:type="dxa"/>
              <w:right w:w="0" w:type="dxa"/>
            </w:tcMar>
          </w:tcPr>
          <w:p w14:paraId="415DC02E" w14:textId="77777777" w:rsidR="003D2E02" w:rsidRDefault="003D2E02" w:rsidP="00E706E3">
            <w:pPr>
              <w:autoSpaceDE w:val="0"/>
              <w:autoSpaceDN w:val="0"/>
              <w:adjustRightInd w:val="0"/>
              <w:rPr>
                <w:rFonts w:ascii="Calibri" w:hAnsi="Calibri" w:cs="Calibri"/>
                <w:color w:val="000000"/>
                <w:lang w:val="en-US" w:eastAsia="en-US"/>
              </w:rPr>
            </w:pPr>
          </w:p>
        </w:tc>
      </w:tr>
      <w:tr w:rsidR="00E706E3" w14:paraId="79462FAE" w14:textId="77777777" w:rsidTr="00E706E3">
        <w:tc>
          <w:tcPr>
            <w:tcW w:w="1161" w:type="dxa"/>
            <w:tcBorders>
              <w:top w:val="nil"/>
              <w:left w:val="nil"/>
              <w:bottom w:val="nil"/>
              <w:right w:val="nil"/>
            </w:tcBorders>
            <w:tcMar>
              <w:top w:w="0" w:type="dxa"/>
              <w:left w:w="0" w:type="dxa"/>
              <w:bottom w:w="0" w:type="dxa"/>
              <w:right w:w="0" w:type="dxa"/>
            </w:tcMar>
          </w:tcPr>
          <w:p w14:paraId="2A8725C2" w14:textId="3DFEA3FE" w:rsidR="00E706E3" w:rsidRDefault="006E2DB4" w:rsidP="00E706E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4</w:t>
            </w:r>
            <w:r w:rsidR="00E706E3">
              <w:rPr>
                <w:rFonts w:ascii="Calibri" w:hAnsi="Calibri" w:cs="Calibri"/>
                <w:color w:val="000000"/>
                <w:lang w:val="en-US" w:eastAsia="en-US"/>
              </w:rPr>
              <w:t>.</w:t>
            </w:r>
            <w:r>
              <w:rPr>
                <w:rFonts w:ascii="Calibri" w:hAnsi="Calibri" w:cs="Calibri"/>
                <w:color w:val="000000"/>
                <w:lang w:val="en-US" w:eastAsia="en-US"/>
              </w:rPr>
              <w:t>6</w:t>
            </w:r>
          </w:p>
        </w:tc>
        <w:tc>
          <w:tcPr>
            <w:tcW w:w="8839" w:type="dxa"/>
            <w:tcBorders>
              <w:top w:val="nil"/>
              <w:left w:val="nil"/>
              <w:bottom w:val="nil"/>
              <w:right w:val="nil"/>
            </w:tcBorders>
            <w:tcMar>
              <w:top w:w="0" w:type="dxa"/>
              <w:left w:w="0" w:type="dxa"/>
              <w:bottom w:w="0" w:type="dxa"/>
              <w:right w:w="0" w:type="dxa"/>
            </w:tcMar>
          </w:tcPr>
          <w:p w14:paraId="1DC03A67" w14:textId="77777777" w:rsidR="00E706E3" w:rsidRDefault="00E706E3" w:rsidP="00E706E3">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What are the duties of the Officers?</w:t>
            </w:r>
          </w:p>
          <w:p w14:paraId="728D3A5C" w14:textId="77777777" w:rsidR="00E706E3" w:rsidRDefault="00E706E3" w:rsidP="006724CF">
            <w:pPr>
              <w:numPr>
                <w:ilvl w:val="0"/>
                <w:numId w:val="9"/>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President shall be a Director and is deemed Chair of the Board. The President shall</w:t>
            </w:r>
          </w:p>
          <w:p w14:paraId="2F04DD6C"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Call meetings of the Corporation and the Board.</w:t>
            </w:r>
          </w:p>
          <w:p w14:paraId="68AF57C4"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Rule on all matters of procedures at meetings, subject to the consent of a 5</w:t>
            </w:r>
            <w:r w:rsidR="00263E42">
              <w:rPr>
                <w:rFonts w:ascii="Calibri" w:hAnsi="Calibri" w:cs="Calibri"/>
                <w:color w:val="000000"/>
                <w:lang w:val="en-US" w:eastAsia="en-US"/>
              </w:rPr>
              <w:t>0</w:t>
            </w:r>
            <w:r>
              <w:rPr>
                <w:rFonts w:ascii="Calibri" w:hAnsi="Calibri" w:cs="Calibri"/>
                <w:color w:val="000000"/>
                <w:lang w:val="en-US" w:eastAsia="en-US"/>
              </w:rPr>
              <w:t xml:space="preserve">% </w:t>
            </w:r>
            <w:r w:rsidR="00263E42">
              <w:rPr>
                <w:rFonts w:ascii="Calibri" w:hAnsi="Calibri" w:cs="Calibri"/>
                <w:color w:val="000000"/>
                <w:lang w:val="en-US" w:eastAsia="en-US"/>
              </w:rPr>
              <w:t xml:space="preserve">+1 </w:t>
            </w:r>
            <w:r>
              <w:rPr>
                <w:rFonts w:ascii="Calibri" w:hAnsi="Calibri" w:cs="Calibri"/>
                <w:color w:val="000000"/>
                <w:lang w:val="en-US" w:eastAsia="en-US"/>
              </w:rPr>
              <w:t>majority of those eligible to vote at Members’ and Board Meetings.</w:t>
            </w:r>
          </w:p>
          <w:p w14:paraId="29C6EABF"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Interpret the Bylaws, subject to the approval of the Board and Members’ Meetings.</w:t>
            </w:r>
          </w:p>
          <w:p w14:paraId="4F28747B"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Exercise general oversight of all affairs and activities of the Corporation.</w:t>
            </w:r>
          </w:p>
          <w:p w14:paraId="5E097D61"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Serve as an ex-officio member of all committees of the Corporation.</w:t>
            </w:r>
          </w:p>
          <w:p w14:paraId="2D1BE541"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Speak on behalf of the Corporation and the Board as required.</w:t>
            </w:r>
          </w:p>
          <w:p w14:paraId="2236C17C"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Exercise general supervision of written communication.</w:t>
            </w:r>
          </w:p>
          <w:p w14:paraId="29A987D7"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Report to Members’ Meetings on the affairs of the Corporation.</w:t>
            </w:r>
          </w:p>
          <w:p w14:paraId="67CD1C1E" w14:textId="77777777" w:rsidR="00E706E3" w:rsidRDefault="00E706E3" w:rsidP="00E706E3">
            <w:pPr>
              <w:numPr>
                <w:ilvl w:val="0"/>
                <w:numId w:val="3"/>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Perform, as required, such other duties as are within the authority of the presiding officer and as may be required of the Chair of the Board according to the Act or any other law.</w:t>
            </w:r>
          </w:p>
          <w:p w14:paraId="4988ED83" w14:textId="77777777" w:rsidR="006E2DB4" w:rsidRDefault="006E2DB4" w:rsidP="006E2DB4">
            <w:pPr>
              <w:autoSpaceDE w:val="0"/>
              <w:autoSpaceDN w:val="0"/>
              <w:adjustRightInd w:val="0"/>
              <w:rPr>
                <w:rFonts w:ascii="Calibri" w:hAnsi="Calibri" w:cs="Calibri"/>
                <w:color w:val="000000"/>
                <w:lang w:val="en-US" w:eastAsia="en-US"/>
              </w:rPr>
            </w:pPr>
          </w:p>
          <w:p w14:paraId="6E3F9649" w14:textId="77777777" w:rsidR="006E2DB4" w:rsidRDefault="006E2DB4" w:rsidP="006E2DB4">
            <w:pPr>
              <w:autoSpaceDE w:val="0"/>
              <w:autoSpaceDN w:val="0"/>
              <w:adjustRightInd w:val="0"/>
              <w:rPr>
                <w:rFonts w:ascii="Calibri" w:hAnsi="Calibri" w:cs="Calibri"/>
                <w:color w:val="000000"/>
                <w:lang w:val="en-US" w:eastAsia="en-US"/>
              </w:rPr>
            </w:pPr>
          </w:p>
          <w:p w14:paraId="6B50CA86" w14:textId="77777777" w:rsidR="006E2DB4" w:rsidRDefault="006E2DB4" w:rsidP="006E2DB4">
            <w:pPr>
              <w:autoSpaceDE w:val="0"/>
              <w:autoSpaceDN w:val="0"/>
              <w:adjustRightInd w:val="0"/>
              <w:rPr>
                <w:rFonts w:ascii="Calibri" w:hAnsi="Calibri" w:cs="Calibri"/>
                <w:color w:val="000000"/>
                <w:lang w:val="en-US" w:eastAsia="en-US"/>
              </w:rPr>
            </w:pPr>
          </w:p>
          <w:p w14:paraId="77AB2819" w14:textId="77777777" w:rsidR="006E2DB4" w:rsidRDefault="006E2DB4" w:rsidP="006E2DB4">
            <w:pPr>
              <w:autoSpaceDE w:val="0"/>
              <w:autoSpaceDN w:val="0"/>
              <w:adjustRightInd w:val="0"/>
              <w:rPr>
                <w:rFonts w:ascii="Calibri" w:hAnsi="Calibri" w:cs="Calibri"/>
                <w:color w:val="000000"/>
                <w:lang w:val="en-US" w:eastAsia="en-US"/>
              </w:rPr>
            </w:pPr>
          </w:p>
          <w:p w14:paraId="1332D2B8" w14:textId="77777777" w:rsidR="006E2DB4" w:rsidRDefault="006E2DB4" w:rsidP="006E2DB4">
            <w:pPr>
              <w:autoSpaceDE w:val="0"/>
              <w:autoSpaceDN w:val="0"/>
              <w:adjustRightInd w:val="0"/>
              <w:rPr>
                <w:rFonts w:ascii="Calibri" w:hAnsi="Calibri" w:cs="Calibri"/>
                <w:color w:val="000000"/>
                <w:lang w:val="en-US" w:eastAsia="en-US"/>
              </w:rPr>
            </w:pPr>
          </w:p>
          <w:p w14:paraId="42BCA302" w14:textId="77777777" w:rsidR="00E706E3" w:rsidRDefault="00E706E3" w:rsidP="00E706E3">
            <w:pPr>
              <w:autoSpaceDE w:val="0"/>
              <w:autoSpaceDN w:val="0"/>
              <w:adjustRightInd w:val="0"/>
              <w:ind w:left="1134"/>
              <w:rPr>
                <w:rFonts w:ascii="Calibri" w:hAnsi="Calibri" w:cs="Calibri"/>
                <w:color w:val="000000"/>
                <w:lang w:val="en-US" w:eastAsia="en-US"/>
              </w:rPr>
            </w:pPr>
          </w:p>
          <w:p w14:paraId="59C66415" w14:textId="77777777" w:rsidR="00E706E3" w:rsidRDefault="00E706E3" w:rsidP="00746148">
            <w:pPr>
              <w:numPr>
                <w:ilvl w:val="0"/>
                <w:numId w:val="9"/>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lastRenderedPageBreak/>
              <w:t>The Vice-President shall be a Director and shall</w:t>
            </w:r>
          </w:p>
          <w:p w14:paraId="2AFA6A19" w14:textId="77777777" w:rsidR="00E706E3" w:rsidRDefault="00E706E3" w:rsidP="00E706E3">
            <w:pPr>
              <w:numPr>
                <w:ilvl w:val="0"/>
                <w:numId w:val="4"/>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Assist the President with the administration of the Corporation’s affairs.</w:t>
            </w:r>
          </w:p>
          <w:p w14:paraId="63C50D35" w14:textId="1B001D9F" w:rsidR="00E706E3" w:rsidRDefault="00E706E3" w:rsidP="00E706E3">
            <w:pPr>
              <w:numPr>
                <w:ilvl w:val="0"/>
                <w:numId w:val="4"/>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Perform all the duties of the President in the event of the President’s absence, incapacity, removal, resignation or death</w:t>
            </w:r>
            <w:r w:rsidR="00A40E4D">
              <w:rPr>
                <w:rFonts w:ascii="Calibri" w:hAnsi="Calibri" w:cs="Calibri"/>
                <w:color w:val="000000"/>
                <w:lang w:val="en-US" w:eastAsia="en-US"/>
              </w:rPr>
              <w:t>, including acting as Chair of the Board.</w:t>
            </w:r>
          </w:p>
          <w:p w14:paraId="19989913" w14:textId="77777777" w:rsidR="00E706E3" w:rsidRDefault="00E706E3" w:rsidP="00E706E3">
            <w:pPr>
              <w:numPr>
                <w:ilvl w:val="0"/>
                <w:numId w:val="4"/>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Perform such duties as assigned by the President or Board.</w:t>
            </w:r>
          </w:p>
          <w:p w14:paraId="0E353A2F" w14:textId="77777777" w:rsidR="00960107" w:rsidRDefault="00960107" w:rsidP="00960107">
            <w:pPr>
              <w:autoSpaceDE w:val="0"/>
              <w:autoSpaceDN w:val="0"/>
              <w:adjustRightInd w:val="0"/>
              <w:ind w:left="1134"/>
              <w:rPr>
                <w:rFonts w:ascii="Calibri" w:hAnsi="Calibri" w:cs="Calibri"/>
                <w:color w:val="000000"/>
                <w:lang w:val="en-US" w:eastAsia="en-US"/>
              </w:rPr>
            </w:pPr>
          </w:p>
          <w:p w14:paraId="2B05CD1B" w14:textId="77777777" w:rsidR="00E706E3" w:rsidRDefault="00E706E3" w:rsidP="00746148">
            <w:pPr>
              <w:numPr>
                <w:ilvl w:val="0"/>
                <w:numId w:val="9"/>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Secretary shall be a Director and shall</w:t>
            </w:r>
          </w:p>
          <w:p w14:paraId="189A48D9" w14:textId="77777777" w:rsidR="00E706E3" w:rsidRDefault="00E706E3" w:rsidP="00E706E3">
            <w:pPr>
              <w:numPr>
                <w:ilvl w:val="0"/>
                <w:numId w:val="5"/>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Record and maintain all records of decision that arise from Board and Members’ Meetings, as well as Board resolutions</w:t>
            </w:r>
            <w:r w:rsidR="00657E5B">
              <w:rPr>
                <w:rFonts w:ascii="Calibri" w:hAnsi="Calibri" w:cs="Calibri"/>
                <w:color w:val="000000"/>
                <w:lang w:val="en-US" w:eastAsia="en-US"/>
              </w:rPr>
              <w:t>, in electronic format that is secure</w:t>
            </w:r>
            <w:r w:rsidR="00BB5632">
              <w:rPr>
                <w:rFonts w:ascii="Calibri" w:hAnsi="Calibri" w:cs="Calibri"/>
                <w:color w:val="000000"/>
                <w:lang w:val="en-US" w:eastAsia="en-US"/>
              </w:rPr>
              <w:t>,</w:t>
            </w:r>
            <w:r w:rsidR="00657E5B">
              <w:rPr>
                <w:rFonts w:ascii="Calibri" w:hAnsi="Calibri" w:cs="Calibri"/>
                <w:color w:val="000000"/>
                <w:lang w:val="en-US" w:eastAsia="en-US"/>
              </w:rPr>
              <w:t xml:space="preserve"> shareable</w:t>
            </w:r>
            <w:r w:rsidR="00BB5632">
              <w:rPr>
                <w:rFonts w:ascii="Calibri" w:hAnsi="Calibri" w:cs="Calibri"/>
                <w:color w:val="000000"/>
                <w:lang w:val="en-US" w:eastAsia="en-US"/>
              </w:rPr>
              <w:t xml:space="preserve"> and optimized for searchability.</w:t>
            </w:r>
          </w:p>
          <w:p w14:paraId="71E95D9C" w14:textId="77777777" w:rsidR="00E706E3" w:rsidRDefault="00E706E3" w:rsidP="00E706E3">
            <w:pPr>
              <w:numPr>
                <w:ilvl w:val="0"/>
                <w:numId w:val="5"/>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Maintain a record of all the Corporation’s activities.</w:t>
            </w:r>
          </w:p>
          <w:p w14:paraId="20B90D07" w14:textId="77777777" w:rsidR="00E706E3" w:rsidRDefault="00E706E3" w:rsidP="00E706E3">
            <w:pPr>
              <w:numPr>
                <w:ilvl w:val="0"/>
                <w:numId w:val="5"/>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Hold and maintain a current list of Members in good standing.</w:t>
            </w:r>
          </w:p>
          <w:p w14:paraId="763599FC" w14:textId="77777777" w:rsidR="00E706E3" w:rsidRDefault="00E706E3" w:rsidP="00E706E3">
            <w:pPr>
              <w:numPr>
                <w:ilvl w:val="0"/>
                <w:numId w:val="5"/>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Hold and maintain records of Director information, including consents, and ensure timely compliance filings of Director information with the Ontario government.</w:t>
            </w:r>
          </w:p>
          <w:p w14:paraId="01614D97" w14:textId="77777777" w:rsidR="00E706E3" w:rsidRDefault="00E706E3" w:rsidP="00E706E3">
            <w:pPr>
              <w:numPr>
                <w:ilvl w:val="0"/>
                <w:numId w:val="5"/>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Prepare minutes of past Board and Members’ Meetings and distribute them.</w:t>
            </w:r>
          </w:p>
          <w:p w14:paraId="0CEA42D8" w14:textId="77777777" w:rsidR="00E706E3" w:rsidRDefault="00E706E3" w:rsidP="00E706E3">
            <w:pPr>
              <w:numPr>
                <w:ilvl w:val="0"/>
                <w:numId w:val="5"/>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Collaborate with the President to prepare the agendas for Board and Members’ Meetings and distribute them.</w:t>
            </w:r>
          </w:p>
          <w:p w14:paraId="121319A9" w14:textId="77777777" w:rsidR="00E706E3" w:rsidRDefault="00E706E3" w:rsidP="00E706E3">
            <w:pPr>
              <w:numPr>
                <w:ilvl w:val="0"/>
                <w:numId w:val="5"/>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Ensure that all the Corporation’s required non-financial compliance filings for the Ontario government are complete and filed on time.</w:t>
            </w:r>
          </w:p>
          <w:p w14:paraId="01CC286D" w14:textId="77777777" w:rsidR="00E706E3" w:rsidRDefault="00E706E3" w:rsidP="00E706E3">
            <w:pPr>
              <w:autoSpaceDE w:val="0"/>
              <w:autoSpaceDN w:val="0"/>
              <w:adjustRightInd w:val="0"/>
              <w:ind w:left="1134"/>
              <w:rPr>
                <w:rFonts w:ascii="Calibri" w:hAnsi="Calibri" w:cs="Calibri"/>
                <w:color w:val="000000"/>
                <w:lang w:val="en-US" w:eastAsia="en-US"/>
              </w:rPr>
            </w:pPr>
          </w:p>
          <w:p w14:paraId="10378606" w14:textId="77777777" w:rsidR="00E706E3" w:rsidRDefault="00E706E3" w:rsidP="00746148">
            <w:pPr>
              <w:numPr>
                <w:ilvl w:val="0"/>
                <w:numId w:val="9"/>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Treasurer shall be a director and shall</w:t>
            </w:r>
          </w:p>
          <w:p w14:paraId="3D1D5AA7" w14:textId="77777777" w:rsidR="00E706E3" w:rsidRDefault="00E706E3" w:rsidP="00E706E3">
            <w:pPr>
              <w:numPr>
                <w:ilvl w:val="0"/>
                <w:numId w:val="6"/>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Maintain the financial records of the Corporation in an electronic format that is both secure and shareable.</w:t>
            </w:r>
          </w:p>
          <w:p w14:paraId="2A2B8FEC" w14:textId="72293695" w:rsidR="00E706E3" w:rsidRDefault="00E706E3" w:rsidP="00E706E3">
            <w:pPr>
              <w:numPr>
                <w:ilvl w:val="0"/>
                <w:numId w:val="6"/>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 xml:space="preserve">Receive and disburse Corporation funds according to the Fiscal </w:t>
            </w:r>
            <w:r w:rsidR="00C66234">
              <w:rPr>
                <w:rFonts w:ascii="Calibri" w:hAnsi="Calibri" w:cs="Calibri"/>
                <w:color w:val="000000"/>
                <w:lang w:val="en-US" w:eastAsia="en-US"/>
              </w:rPr>
              <w:t>Management Policy</w:t>
            </w:r>
            <w:r>
              <w:rPr>
                <w:rFonts w:ascii="Calibri" w:hAnsi="Calibri" w:cs="Calibri"/>
                <w:color w:val="000000"/>
                <w:lang w:val="en-US" w:eastAsia="en-US"/>
              </w:rPr>
              <w:t>.</w:t>
            </w:r>
          </w:p>
          <w:p w14:paraId="643D2B65" w14:textId="77777777" w:rsidR="00E706E3" w:rsidRDefault="00E706E3" w:rsidP="00E706E3">
            <w:pPr>
              <w:numPr>
                <w:ilvl w:val="0"/>
                <w:numId w:val="6"/>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Administer all funds held in trust, oversee the deposit of all monies and optimize the interest earned on all bank deposits.</w:t>
            </w:r>
          </w:p>
          <w:p w14:paraId="19B6B9A7" w14:textId="77777777" w:rsidR="00E706E3" w:rsidRDefault="00E706E3" w:rsidP="00E706E3">
            <w:pPr>
              <w:numPr>
                <w:ilvl w:val="0"/>
                <w:numId w:val="6"/>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Provide full and accurate accounts of all receipts and disbursements to the Board, the Members and to the audit</w:t>
            </w:r>
            <w:r w:rsidR="00535920">
              <w:rPr>
                <w:rFonts w:ascii="Calibri" w:hAnsi="Calibri" w:cs="Calibri"/>
                <w:color w:val="000000"/>
                <w:lang w:val="en-US" w:eastAsia="en-US"/>
              </w:rPr>
              <w:t>or</w:t>
            </w:r>
            <w:r>
              <w:rPr>
                <w:rFonts w:ascii="Calibri" w:hAnsi="Calibri" w:cs="Calibri"/>
                <w:color w:val="000000"/>
                <w:lang w:val="en-US" w:eastAsia="en-US"/>
              </w:rPr>
              <w:t xml:space="preserve"> or any other </w:t>
            </w:r>
            <w:r w:rsidR="00535920">
              <w:rPr>
                <w:rFonts w:ascii="Calibri" w:hAnsi="Calibri" w:cs="Calibri"/>
                <w:color w:val="000000"/>
                <w:lang w:val="en-US" w:eastAsia="en-US"/>
              </w:rPr>
              <w:t xml:space="preserve">person(s) </w:t>
            </w:r>
            <w:r>
              <w:rPr>
                <w:rFonts w:ascii="Calibri" w:hAnsi="Calibri" w:cs="Calibri"/>
                <w:color w:val="000000"/>
                <w:lang w:val="en-US" w:eastAsia="en-US"/>
              </w:rPr>
              <w:t>that the Board may appoint</w:t>
            </w:r>
            <w:r w:rsidR="00535920">
              <w:rPr>
                <w:rFonts w:ascii="Calibri" w:hAnsi="Calibri" w:cs="Calibri"/>
                <w:color w:val="000000"/>
                <w:lang w:val="en-US" w:eastAsia="en-US"/>
              </w:rPr>
              <w:t xml:space="preserve"> to perform an audit</w:t>
            </w:r>
            <w:r>
              <w:rPr>
                <w:rFonts w:ascii="Calibri" w:hAnsi="Calibri" w:cs="Calibri"/>
                <w:color w:val="000000"/>
                <w:lang w:val="en-US" w:eastAsia="en-US"/>
              </w:rPr>
              <w:t>.</w:t>
            </w:r>
          </w:p>
          <w:p w14:paraId="11FD0E18" w14:textId="77777777" w:rsidR="00E706E3" w:rsidRDefault="00E706E3" w:rsidP="00E706E3">
            <w:pPr>
              <w:numPr>
                <w:ilvl w:val="0"/>
                <w:numId w:val="6"/>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Ensure that all the Corporation’s required financial compliance filings for the federal and Ontario government are complete and filed on time.</w:t>
            </w:r>
          </w:p>
          <w:p w14:paraId="34125AB4" w14:textId="77777777" w:rsidR="00E706E3" w:rsidRDefault="00E706E3" w:rsidP="00E706E3">
            <w:pPr>
              <w:numPr>
                <w:ilvl w:val="0"/>
                <w:numId w:val="6"/>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Ensure that all the Corporation’s insurance policies are in force and that premiums are paid on time.</w:t>
            </w:r>
          </w:p>
          <w:p w14:paraId="3F2E76C5" w14:textId="77777777" w:rsidR="00E706E3" w:rsidRDefault="00E706E3" w:rsidP="00E706E3">
            <w:pPr>
              <w:autoSpaceDE w:val="0"/>
              <w:autoSpaceDN w:val="0"/>
              <w:adjustRightInd w:val="0"/>
              <w:ind w:left="1134"/>
              <w:rPr>
                <w:rFonts w:ascii="Calibri" w:hAnsi="Calibri" w:cs="Calibri"/>
                <w:color w:val="000000"/>
                <w:lang w:val="en-US" w:eastAsia="en-US"/>
              </w:rPr>
            </w:pPr>
          </w:p>
          <w:p w14:paraId="748F3310" w14:textId="77777777" w:rsidR="00E706E3" w:rsidRDefault="00E706E3" w:rsidP="00746148">
            <w:pPr>
              <w:numPr>
                <w:ilvl w:val="0"/>
                <w:numId w:val="9"/>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Past President shall automatically be appointed as a Director and assume their office upon concluding their term as President. Their term will be for two years, regardless of the term served by the President who succeeds them. The Past President shall</w:t>
            </w:r>
          </w:p>
          <w:p w14:paraId="34A6E24D" w14:textId="77777777" w:rsidR="00E706E3" w:rsidRDefault="00E706E3" w:rsidP="00E706E3">
            <w:pPr>
              <w:numPr>
                <w:ilvl w:val="0"/>
                <w:numId w:val="7"/>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Guide and support the Board</w:t>
            </w:r>
          </w:p>
          <w:p w14:paraId="3A8772A6" w14:textId="1FCA9F9B" w:rsidR="00E706E3" w:rsidRDefault="00E706E3" w:rsidP="006E2DB4">
            <w:pPr>
              <w:numPr>
                <w:ilvl w:val="0"/>
                <w:numId w:val="7"/>
              </w:numPr>
              <w:autoSpaceDE w:val="0"/>
              <w:autoSpaceDN w:val="0"/>
              <w:adjustRightInd w:val="0"/>
              <w:ind w:left="1134" w:hanging="397"/>
              <w:rPr>
                <w:rFonts w:ascii="Calibri" w:hAnsi="Calibri" w:cs="Calibri"/>
                <w:color w:val="000000"/>
                <w:lang w:val="en-US" w:eastAsia="en-US"/>
              </w:rPr>
            </w:pPr>
            <w:r>
              <w:rPr>
                <w:rFonts w:ascii="Calibri" w:hAnsi="Calibri" w:cs="Calibri"/>
                <w:color w:val="000000"/>
                <w:lang w:val="en-US" w:eastAsia="en-US"/>
              </w:rPr>
              <w:t>Serve as a resource for new Officers to ensure continuity with past terms.</w:t>
            </w:r>
          </w:p>
        </w:tc>
      </w:tr>
      <w:tr w:rsidR="00E706E3" w14:paraId="6B4840B0" w14:textId="77777777" w:rsidTr="00E706E3">
        <w:tc>
          <w:tcPr>
            <w:tcW w:w="1161" w:type="dxa"/>
            <w:tcBorders>
              <w:top w:val="nil"/>
              <w:left w:val="nil"/>
              <w:bottom w:val="nil"/>
              <w:right w:val="nil"/>
            </w:tcBorders>
            <w:tcMar>
              <w:top w:w="0" w:type="dxa"/>
              <w:left w:w="0" w:type="dxa"/>
              <w:bottom w:w="0" w:type="dxa"/>
              <w:right w:w="0" w:type="dxa"/>
            </w:tcMar>
          </w:tcPr>
          <w:p w14:paraId="14A028AA" w14:textId="77777777" w:rsidR="00E706E3" w:rsidRDefault="00E706E3" w:rsidP="00E706E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8839" w:type="dxa"/>
            <w:tcBorders>
              <w:top w:val="nil"/>
              <w:left w:val="nil"/>
              <w:bottom w:val="nil"/>
              <w:right w:val="nil"/>
            </w:tcBorders>
            <w:tcMar>
              <w:top w:w="0" w:type="dxa"/>
              <w:left w:w="0" w:type="dxa"/>
              <w:bottom w:w="0" w:type="dxa"/>
              <w:right w:w="0" w:type="dxa"/>
            </w:tcMar>
          </w:tcPr>
          <w:p w14:paraId="5F44BE60" w14:textId="77777777" w:rsidR="00E706E3" w:rsidRDefault="00E706E3" w:rsidP="00E706E3">
            <w:pPr>
              <w:autoSpaceDE w:val="0"/>
              <w:autoSpaceDN w:val="0"/>
              <w:adjustRightInd w:val="0"/>
              <w:rPr>
                <w:rFonts w:ascii="Calibri" w:hAnsi="Calibri" w:cs="Calibri"/>
                <w:color w:val="000000"/>
                <w:lang w:val="en-US" w:eastAsia="en-US"/>
              </w:rPr>
            </w:pPr>
          </w:p>
        </w:tc>
      </w:tr>
      <w:tr w:rsidR="00E706E3" w14:paraId="1A80EB93" w14:textId="77777777" w:rsidTr="00E706E3">
        <w:tc>
          <w:tcPr>
            <w:tcW w:w="1161" w:type="dxa"/>
            <w:tcBorders>
              <w:top w:val="nil"/>
              <w:left w:val="nil"/>
              <w:bottom w:val="nil"/>
              <w:right w:val="nil"/>
            </w:tcBorders>
            <w:tcMar>
              <w:top w:w="0" w:type="dxa"/>
              <w:left w:w="0" w:type="dxa"/>
              <w:bottom w:w="0" w:type="dxa"/>
              <w:right w:w="0" w:type="dxa"/>
            </w:tcMar>
          </w:tcPr>
          <w:p w14:paraId="4DE69BA5" w14:textId="4300DFC3" w:rsidR="00E706E3" w:rsidRDefault="006E2DB4" w:rsidP="00E706E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4</w:t>
            </w:r>
            <w:r w:rsidR="00E706E3">
              <w:rPr>
                <w:rFonts w:ascii="Calibri" w:hAnsi="Calibri" w:cs="Calibri"/>
                <w:color w:val="000000"/>
                <w:lang w:val="en-US" w:eastAsia="en-US"/>
              </w:rPr>
              <w:t>.</w:t>
            </w:r>
            <w:r>
              <w:rPr>
                <w:rFonts w:ascii="Calibri" w:hAnsi="Calibri" w:cs="Calibri"/>
                <w:color w:val="000000"/>
                <w:lang w:val="en-US" w:eastAsia="en-US"/>
              </w:rPr>
              <w:t>7</w:t>
            </w:r>
          </w:p>
        </w:tc>
        <w:tc>
          <w:tcPr>
            <w:tcW w:w="8839" w:type="dxa"/>
            <w:tcBorders>
              <w:top w:val="nil"/>
              <w:left w:val="nil"/>
              <w:bottom w:val="nil"/>
              <w:right w:val="nil"/>
            </w:tcBorders>
            <w:tcMar>
              <w:top w:w="0" w:type="dxa"/>
              <w:left w:w="0" w:type="dxa"/>
              <w:bottom w:w="0" w:type="dxa"/>
              <w:right w:w="0" w:type="dxa"/>
            </w:tcMar>
          </w:tcPr>
          <w:p w14:paraId="22EDDE96" w14:textId="77777777" w:rsidR="00E706E3" w:rsidRDefault="00E706E3" w:rsidP="00E706E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Officers delegate their powers?</w:t>
            </w:r>
          </w:p>
        </w:tc>
      </w:tr>
      <w:tr w:rsidR="00E706E3" w14:paraId="7BB32579" w14:textId="77777777" w:rsidTr="00E706E3">
        <w:tc>
          <w:tcPr>
            <w:tcW w:w="1161" w:type="dxa"/>
            <w:tcBorders>
              <w:top w:val="nil"/>
              <w:left w:val="nil"/>
              <w:bottom w:val="nil"/>
              <w:right w:val="nil"/>
            </w:tcBorders>
            <w:tcMar>
              <w:top w:w="0" w:type="dxa"/>
              <w:left w:w="0" w:type="dxa"/>
              <w:bottom w:w="0" w:type="dxa"/>
              <w:right w:w="0" w:type="dxa"/>
            </w:tcMar>
          </w:tcPr>
          <w:p w14:paraId="5EDA1A07" w14:textId="77777777" w:rsidR="00E706E3" w:rsidRDefault="00E706E3" w:rsidP="00E706E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8839" w:type="dxa"/>
            <w:tcBorders>
              <w:top w:val="nil"/>
              <w:left w:val="nil"/>
              <w:bottom w:val="nil"/>
              <w:right w:val="nil"/>
            </w:tcBorders>
            <w:tcMar>
              <w:top w:w="0" w:type="dxa"/>
              <w:left w:w="0" w:type="dxa"/>
              <w:bottom w:w="0" w:type="dxa"/>
              <w:right w:w="0" w:type="dxa"/>
            </w:tcMar>
          </w:tcPr>
          <w:p w14:paraId="6499CF50" w14:textId="7FB6C8F3" w:rsidR="00E706E3" w:rsidRDefault="00E706E3" w:rsidP="006E2DB4">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Officers shall be responsible for the duties assigned to them and may not delegate to others the performance of any or all of such duties.</w:t>
            </w:r>
          </w:p>
        </w:tc>
      </w:tr>
    </w:tbl>
    <w:p w14:paraId="22B18500"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5B86EF78"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58FC91D6"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6C739761" w14:textId="6AB3FABF"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29835FDF" w14:textId="50C3C1CC"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3001BCC3" w14:textId="77777777" w:rsidR="00007133" w:rsidRDefault="00007133">
      <w:pPr>
        <w:autoSpaceDE w:val="0"/>
        <w:autoSpaceDN w:val="0"/>
        <w:adjustRightInd w:val="0"/>
        <w:rPr>
          <w:rFonts w:ascii="Arial" w:hAnsi="Arial" w:cs="Arial"/>
          <w:lang w:val="en-US"/>
        </w:rPr>
        <w:sectPr w:rsidR="00007133">
          <w:headerReference w:type="default" r:id="rId12"/>
          <w:pgSz w:w="12240" w:h="17280"/>
          <w:pgMar w:top="720" w:right="1440" w:bottom="720" w:left="1440" w:header="720" w:footer="720" w:gutter="0"/>
          <w:cols w:space="720"/>
          <w:noEndnote/>
        </w:sectPr>
      </w:pPr>
    </w:p>
    <w:p w14:paraId="4DB35B02" w14:textId="77777777" w:rsidR="00007133" w:rsidRDefault="00007133">
      <w:pPr>
        <w:autoSpaceDE w:val="0"/>
        <w:autoSpaceDN w:val="0"/>
        <w:adjustRightInd w:val="0"/>
        <w:rPr>
          <w:rFonts w:ascii="Calibri" w:hAnsi="Calibri" w:cs="Calibri"/>
          <w:color w:val="000000"/>
          <w:lang w:val="en-US"/>
        </w:rPr>
      </w:pPr>
      <w:bookmarkStart w:id="3" w:name="chap4"/>
      <w:bookmarkEnd w:id="3"/>
    </w:p>
    <w:p w14:paraId="74B73138" w14:textId="12AAAC48" w:rsidR="00007133" w:rsidRDefault="00007133">
      <w:pPr>
        <w:autoSpaceDE w:val="0"/>
        <w:autoSpaceDN w:val="0"/>
        <w:adjustRightInd w:val="0"/>
        <w:rPr>
          <w:rFonts w:ascii="Cambria" w:hAnsi="Cambria" w:cs="Cambria"/>
          <w:b/>
          <w:bCs/>
          <w:color w:val="000000"/>
          <w:sz w:val="36"/>
          <w:szCs w:val="36"/>
          <w:lang w:val="en-US"/>
        </w:rPr>
      </w:pPr>
      <w:proofErr w:type="gramStart"/>
      <w:r>
        <w:rPr>
          <w:rFonts w:ascii="Cambria" w:hAnsi="Cambria" w:cs="Cambria"/>
          <w:b/>
          <w:bCs/>
          <w:color w:val="000000"/>
          <w:sz w:val="36"/>
          <w:szCs w:val="36"/>
          <w:lang w:val="en-US" w:eastAsia="en-US"/>
        </w:rPr>
        <w:t xml:space="preserve">Section </w:t>
      </w:r>
      <w:r w:rsidR="00522632">
        <w:rPr>
          <w:rFonts w:ascii="Cambria" w:hAnsi="Cambria" w:cs="Cambria"/>
          <w:b/>
          <w:bCs/>
          <w:color w:val="000000"/>
          <w:sz w:val="36"/>
          <w:szCs w:val="36"/>
          <w:lang w:val="en-US" w:eastAsia="en-US"/>
        </w:rPr>
        <w:t xml:space="preserve"> 5</w:t>
      </w:r>
      <w:proofErr w:type="gramEnd"/>
      <w:r>
        <w:rPr>
          <w:rFonts w:ascii="Cambria" w:hAnsi="Cambria" w:cs="Cambria"/>
          <w:b/>
          <w:bCs/>
          <w:color w:val="000000"/>
          <w:sz w:val="36"/>
          <w:szCs w:val="36"/>
          <w:lang w:val="en-US" w:eastAsia="en-US"/>
        </w:rPr>
        <w:t xml:space="preserve"> – Legally Protecting Directors and Others</w:t>
      </w:r>
    </w:p>
    <w:p w14:paraId="32E814DA"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C74AB11"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0" w:type="auto"/>
        <w:tblLayout w:type="fixed"/>
        <w:tblCellMar>
          <w:left w:w="0" w:type="dxa"/>
          <w:right w:w="0" w:type="dxa"/>
        </w:tblCellMar>
        <w:tblLook w:val="04A0" w:firstRow="1" w:lastRow="0" w:firstColumn="1" w:lastColumn="0" w:noHBand="0" w:noVBand="1"/>
      </w:tblPr>
      <w:tblGrid>
        <w:gridCol w:w="500"/>
        <w:gridCol w:w="500"/>
        <w:gridCol w:w="9000"/>
      </w:tblGrid>
      <w:tr w:rsidR="00007133" w14:paraId="48B1DFBE" w14:textId="77777777">
        <w:tc>
          <w:tcPr>
            <w:tcW w:w="500" w:type="dxa"/>
            <w:tcBorders>
              <w:top w:val="nil"/>
              <w:left w:val="nil"/>
              <w:bottom w:val="nil"/>
              <w:right w:val="nil"/>
            </w:tcBorders>
            <w:tcMar>
              <w:top w:w="0" w:type="dxa"/>
              <w:left w:w="0" w:type="dxa"/>
              <w:bottom w:w="0" w:type="dxa"/>
              <w:right w:w="0" w:type="dxa"/>
            </w:tcMar>
          </w:tcPr>
          <w:p w14:paraId="72D363AB" w14:textId="6C582C19"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5</w:t>
            </w:r>
            <w:r w:rsidR="00007133">
              <w:rPr>
                <w:rFonts w:ascii="Calibri" w:hAnsi="Calibri" w:cs="Calibri"/>
                <w:color w:val="000000"/>
                <w:lang w:val="en-US" w:eastAsia="en-US"/>
              </w:rPr>
              <w:t>.1</w:t>
            </w:r>
          </w:p>
        </w:tc>
        <w:tc>
          <w:tcPr>
            <w:tcW w:w="9500" w:type="dxa"/>
            <w:gridSpan w:val="2"/>
            <w:tcBorders>
              <w:top w:val="nil"/>
              <w:left w:val="nil"/>
              <w:bottom w:val="nil"/>
              <w:right w:val="nil"/>
            </w:tcBorders>
            <w:tcMar>
              <w:top w:w="0" w:type="dxa"/>
              <w:left w:w="0" w:type="dxa"/>
              <w:bottom w:w="0" w:type="dxa"/>
              <w:right w:w="0" w:type="dxa"/>
            </w:tcMar>
          </w:tcPr>
          <w:p w14:paraId="32A395AD"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Will Directors and Officers be protected against liability?</w:t>
            </w:r>
          </w:p>
        </w:tc>
      </w:tr>
      <w:tr w:rsidR="00007133" w14:paraId="171F0C9F" w14:textId="77777777">
        <w:tc>
          <w:tcPr>
            <w:tcW w:w="500" w:type="dxa"/>
            <w:tcBorders>
              <w:top w:val="nil"/>
              <w:left w:val="nil"/>
              <w:bottom w:val="nil"/>
              <w:right w:val="nil"/>
            </w:tcBorders>
            <w:tcMar>
              <w:top w:w="0" w:type="dxa"/>
              <w:left w:w="0" w:type="dxa"/>
              <w:bottom w:w="0" w:type="dxa"/>
              <w:right w:w="0" w:type="dxa"/>
            </w:tcMar>
          </w:tcPr>
          <w:p w14:paraId="6AE16A5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64B88DA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 Director, Officer or committee member of the Corporation will be liable for:</w:t>
            </w:r>
          </w:p>
        </w:tc>
      </w:tr>
      <w:tr w:rsidR="00007133" w14:paraId="312ABC5D" w14:textId="77777777">
        <w:tc>
          <w:tcPr>
            <w:tcW w:w="500" w:type="dxa"/>
            <w:tcBorders>
              <w:top w:val="nil"/>
              <w:left w:val="nil"/>
              <w:bottom w:val="nil"/>
              <w:right w:val="nil"/>
            </w:tcBorders>
            <w:tcMar>
              <w:top w:w="0" w:type="dxa"/>
              <w:left w:w="0" w:type="dxa"/>
              <w:bottom w:w="0" w:type="dxa"/>
              <w:right w:w="0" w:type="dxa"/>
            </w:tcMar>
          </w:tcPr>
          <w:p w14:paraId="1D33F82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6DC368BF"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a.  </w:t>
            </w:r>
          </w:p>
        </w:tc>
        <w:tc>
          <w:tcPr>
            <w:tcW w:w="9000" w:type="dxa"/>
            <w:tcBorders>
              <w:top w:val="nil"/>
              <w:left w:val="nil"/>
              <w:bottom w:val="nil"/>
              <w:right w:val="nil"/>
            </w:tcBorders>
            <w:tcMar>
              <w:top w:w="0" w:type="dxa"/>
              <w:left w:w="0" w:type="dxa"/>
              <w:bottom w:w="0" w:type="dxa"/>
              <w:right w:w="0" w:type="dxa"/>
            </w:tcMar>
          </w:tcPr>
          <w:p w14:paraId="7C96684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acts, neglects or defaults of any other Director, Officer, committee member or employee of the Corporation</w:t>
            </w:r>
          </w:p>
        </w:tc>
      </w:tr>
      <w:tr w:rsidR="00007133" w14:paraId="77336A28" w14:textId="77777777">
        <w:tc>
          <w:tcPr>
            <w:tcW w:w="500" w:type="dxa"/>
            <w:tcBorders>
              <w:top w:val="nil"/>
              <w:left w:val="nil"/>
              <w:bottom w:val="nil"/>
              <w:right w:val="nil"/>
            </w:tcBorders>
            <w:tcMar>
              <w:top w:w="0" w:type="dxa"/>
              <w:left w:w="0" w:type="dxa"/>
              <w:bottom w:w="0" w:type="dxa"/>
              <w:right w:w="0" w:type="dxa"/>
            </w:tcMar>
          </w:tcPr>
          <w:p w14:paraId="4F89168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5931EB3E"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b.  </w:t>
            </w:r>
          </w:p>
        </w:tc>
        <w:tc>
          <w:tcPr>
            <w:tcW w:w="9000" w:type="dxa"/>
            <w:tcBorders>
              <w:top w:val="nil"/>
              <w:left w:val="nil"/>
              <w:bottom w:val="nil"/>
              <w:right w:val="nil"/>
            </w:tcBorders>
            <w:tcMar>
              <w:top w:w="0" w:type="dxa"/>
              <w:left w:w="0" w:type="dxa"/>
              <w:bottom w:w="0" w:type="dxa"/>
              <w:right w:w="0" w:type="dxa"/>
            </w:tcMar>
          </w:tcPr>
          <w:p w14:paraId="6B1A9E2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joining in any receipt or for any loss, damage or expense happening to the Corporation through the insufficiency or deficiency of title to any property acquired by resolution of the Board or for or on behalf of the Corporation</w:t>
            </w:r>
          </w:p>
        </w:tc>
      </w:tr>
      <w:tr w:rsidR="00007133" w14:paraId="10DDD880" w14:textId="77777777">
        <w:tc>
          <w:tcPr>
            <w:tcW w:w="500" w:type="dxa"/>
            <w:tcBorders>
              <w:top w:val="nil"/>
              <w:left w:val="nil"/>
              <w:bottom w:val="nil"/>
              <w:right w:val="nil"/>
            </w:tcBorders>
            <w:tcMar>
              <w:top w:w="0" w:type="dxa"/>
              <w:left w:w="0" w:type="dxa"/>
              <w:bottom w:w="0" w:type="dxa"/>
              <w:right w:w="0" w:type="dxa"/>
            </w:tcMar>
          </w:tcPr>
          <w:p w14:paraId="0A7C6EC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62B19D14"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c.  </w:t>
            </w:r>
          </w:p>
        </w:tc>
        <w:tc>
          <w:tcPr>
            <w:tcW w:w="9000" w:type="dxa"/>
            <w:tcBorders>
              <w:top w:val="nil"/>
              <w:left w:val="nil"/>
              <w:bottom w:val="nil"/>
              <w:right w:val="nil"/>
            </w:tcBorders>
            <w:tcMar>
              <w:top w:w="0" w:type="dxa"/>
              <w:left w:w="0" w:type="dxa"/>
              <w:bottom w:w="0" w:type="dxa"/>
              <w:right w:w="0" w:type="dxa"/>
            </w:tcMar>
          </w:tcPr>
          <w:p w14:paraId="52E4069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insufficiency or deficiency of any security in or upon which any of the money of or belonging to the Corporation shall be placed out or invested</w:t>
            </w:r>
          </w:p>
        </w:tc>
      </w:tr>
      <w:tr w:rsidR="00007133" w14:paraId="38436370" w14:textId="77777777">
        <w:tc>
          <w:tcPr>
            <w:tcW w:w="500" w:type="dxa"/>
            <w:tcBorders>
              <w:top w:val="nil"/>
              <w:left w:val="nil"/>
              <w:bottom w:val="nil"/>
              <w:right w:val="nil"/>
            </w:tcBorders>
            <w:tcMar>
              <w:top w:w="0" w:type="dxa"/>
              <w:left w:w="0" w:type="dxa"/>
              <w:bottom w:w="0" w:type="dxa"/>
              <w:right w:w="0" w:type="dxa"/>
            </w:tcMar>
          </w:tcPr>
          <w:p w14:paraId="29C773D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63B350DF"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d.  </w:t>
            </w:r>
          </w:p>
        </w:tc>
        <w:tc>
          <w:tcPr>
            <w:tcW w:w="9000" w:type="dxa"/>
            <w:tcBorders>
              <w:top w:val="nil"/>
              <w:left w:val="nil"/>
              <w:bottom w:val="nil"/>
              <w:right w:val="nil"/>
            </w:tcBorders>
            <w:tcMar>
              <w:top w:w="0" w:type="dxa"/>
              <w:left w:w="0" w:type="dxa"/>
              <w:bottom w:w="0" w:type="dxa"/>
              <w:right w:w="0" w:type="dxa"/>
            </w:tcMar>
          </w:tcPr>
          <w:p w14:paraId="7132787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any loss or damage arising from the bankruptcy, insolvency or tortious act of any person, firm or Corporation with whom or which any moneys, securities or effects shall be lodged or deposited or</w:t>
            </w:r>
          </w:p>
        </w:tc>
      </w:tr>
      <w:tr w:rsidR="00007133" w14:paraId="5211D26B" w14:textId="77777777">
        <w:tc>
          <w:tcPr>
            <w:tcW w:w="500" w:type="dxa"/>
            <w:tcBorders>
              <w:top w:val="nil"/>
              <w:left w:val="nil"/>
              <w:bottom w:val="nil"/>
              <w:right w:val="nil"/>
            </w:tcBorders>
            <w:tcMar>
              <w:top w:w="0" w:type="dxa"/>
              <w:left w:w="0" w:type="dxa"/>
              <w:bottom w:w="0" w:type="dxa"/>
              <w:right w:w="0" w:type="dxa"/>
            </w:tcMar>
          </w:tcPr>
          <w:p w14:paraId="0C4A982E"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24BCE40B"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e.  </w:t>
            </w:r>
          </w:p>
        </w:tc>
        <w:tc>
          <w:tcPr>
            <w:tcW w:w="9000" w:type="dxa"/>
            <w:tcBorders>
              <w:top w:val="nil"/>
              <w:left w:val="nil"/>
              <w:bottom w:val="nil"/>
              <w:right w:val="nil"/>
            </w:tcBorders>
            <w:tcMar>
              <w:top w:w="0" w:type="dxa"/>
              <w:left w:w="0" w:type="dxa"/>
              <w:bottom w:w="0" w:type="dxa"/>
              <w:right w:w="0" w:type="dxa"/>
            </w:tcMar>
          </w:tcPr>
          <w:p w14:paraId="7D8550D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any other loss, damage or misfortune whatever which may happen in the execution of the duties of his or her respective office or trust.</w:t>
            </w:r>
          </w:p>
          <w:p w14:paraId="7E7B0F9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71B45028" w14:textId="77777777">
        <w:tc>
          <w:tcPr>
            <w:tcW w:w="500" w:type="dxa"/>
            <w:tcBorders>
              <w:top w:val="nil"/>
              <w:left w:val="nil"/>
              <w:bottom w:val="nil"/>
              <w:right w:val="nil"/>
            </w:tcBorders>
            <w:tcMar>
              <w:top w:w="0" w:type="dxa"/>
              <w:left w:w="0" w:type="dxa"/>
              <w:bottom w:w="0" w:type="dxa"/>
              <w:right w:w="0" w:type="dxa"/>
            </w:tcMar>
          </w:tcPr>
          <w:p w14:paraId="10C2467D" w14:textId="69211DFE"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5</w:t>
            </w:r>
            <w:r w:rsidR="00007133">
              <w:rPr>
                <w:rFonts w:ascii="Calibri" w:hAnsi="Calibri" w:cs="Calibri"/>
                <w:color w:val="000000"/>
                <w:lang w:val="en-US" w:eastAsia="en-US"/>
              </w:rPr>
              <w:t>.2</w:t>
            </w:r>
          </w:p>
        </w:tc>
        <w:tc>
          <w:tcPr>
            <w:tcW w:w="9500" w:type="dxa"/>
            <w:gridSpan w:val="2"/>
            <w:tcBorders>
              <w:top w:val="nil"/>
              <w:left w:val="nil"/>
              <w:bottom w:val="nil"/>
              <w:right w:val="nil"/>
            </w:tcBorders>
            <w:tcMar>
              <w:top w:w="0" w:type="dxa"/>
              <w:left w:w="0" w:type="dxa"/>
              <w:bottom w:w="0" w:type="dxa"/>
              <w:right w:w="0" w:type="dxa"/>
            </w:tcMar>
          </w:tcPr>
          <w:p w14:paraId="0816E74E"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Are there any preconditions Directors and Officers must meet to be protected from the liabilities mentioned above?</w:t>
            </w:r>
          </w:p>
        </w:tc>
      </w:tr>
      <w:tr w:rsidR="00007133" w14:paraId="5D12E950" w14:textId="77777777">
        <w:tc>
          <w:tcPr>
            <w:tcW w:w="500" w:type="dxa"/>
            <w:tcBorders>
              <w:top w:val="nil"/>
              <w:left w:val="nil"/>
              <w:bottom w:val="nil"/>
              <w:right w:val="nil"/>
            </w:tcBorders>
            <w:tcMar>
              <w:top w:w="0" w:type="dxa"/>
              <w:left w:w="0" w:type="dxa"/>
              <w:bottom w:w="0" w:type="dxa"/>
              <w:right w:w="0" w:type="dxa"/>
            </w:tcMar>
          </w:tcPr>
          <w:p w14:paraId="2D7410E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gridSpan w:val="2"/>
            <w:tcBorders>
              <w:top w:val="nil"/>
              <w:left w:val="nil"/>
              <w:bottom w:val="nil"/>
              <w:right w:val="nil"/>
            </w:tcBorders>
            <w:tcMar>
              <w:top w:w="0" w:type="dxa"/>
              <w:left w:w="0" w:type="dxa"/>
              <w:bottom w:w="0" w:type="dxa"/>
              <w:right w:w="0" w:type="dxa"/>
            </w:tcMar>
          </w:tcPr>
          <w:p w14:paraId="58B9703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 Director, Officer or committee members of the Corporation will be liable for the above-mentioned things as long as they:</w:t>
            </w:r>
          </w:p>
        </w:tc>
      </w:tr>
      <w:tr w:rsidR="00007133" w14:paraId="5126FD15" w14:textId="77777777">
        <w:tc>
          <w:tcPr>
            <w:tcW w:w="500" w:type="dxa"/>
            <w:tcBorders>
              <w:top w:val="nil"/>
              <w:left w:val="nil"/>
              <w:bottom w:val="nil"/>
              <w:right w:val="nil"/>
            </w:tcBorders>
            <w:tcMar>
              <w:top w:w="0" w:type="dxa"/>
              <w:left w:w="0" w:type="dxa"/>
              <w:bottom w:w="0" w:type="dxa"/>
              <w:right w:w="0" w:type="dxa"/>
            </w:tcMar>
          </w:tcPr>
          <w:p w14:paraId="398D7B27"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03BA5FE3"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a.  </w:t>
            </w:r>
          </w:p>
        </w:tc>
        <w:tc>
          <w:tcPr>
            <w:tcW w:w="9000" w:type="dxa"/>
            <w:tcBorders>
              <w:top w:val="nil"/>
              <w:left w:val="nil"/>
              <w:bottom w:val="nil"/>
              <w:right w:val="nil"/>
            </w:tcBorders>
            <w:tcMar>
              <w:top w:w="0" w:type="dxa"/>
              <w:left w:w="0" w:type="dxa"/>
              <w:bottom w:w="0" w:type="dxa"/>
              <w:right w:w="0" w:type="dxa"/>
            </w:tcMar>
          </w:tcPr>
          <w:p w14:paraId="1FFD3D57"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complied with the Act and the Corporation’s articles and Bylaws, and</w:t>
            </w:r>
          </w:p>
        </w:tc>
      </w:tr>
      <w:tr w:rsidR="00007133" w14:paraId="3FAADF20" w14:textId="77777777">
        <w:tc>
          <w:tcPr>
            <w:tcW w:w="500" w:type="dxa"/>
            <w:tcBorders>
              <w:top w:val="nil"/>
              <w:left w:val="nil"/>
              <w:bottom w:val="nil"/>
              <w:right w:val="nil"/>
            </w:tcBorders>
            <w:tcMar>
              <w:top w:w="0" w:type="dxa"/>
              <w:left w:w="0" w:type="dxa"/>
              <w:bottom w:w="0" w:type="dxa"/>
              <w:right w:w="0" w:type="dxa"/>
            </w:tcMar>
          </w:tcPr>
          <w:p w14:paraId="5FC7FD9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1658B0CC"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b.  </w:t>
            </w:r>
          </w:p>
        </w:tc>
        <w:tc>
          <w:tcPr>
            <w:tcW w:w="9000" w:type="dxa"/>
            <w:tcBorders>
              <w:top w:val="nil"/>
              <w:left w:val="nil"/>
              <w:bottom w:val="nil"/>
              <w:right w:val="nil"/>
            </w:tcBorders>
            <w:tcMar>
              <w:top w:w="0" w:type="dxa"/>
              <w:left w:w="0" w:type="dxa"/>
              <w:bottom w:w="0" w:type="dxa"/>
              <w:right w:w="0" w:type="dxa"/>
            </w:tcMar>
          </w:tcPr>
          <w:p w14:paraId="6383504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exercised their powers and discharged their duties in accordance with the Act.</w:t>
            </w:r>
          </w:p>
        </w:tc>
      </w:tr>
    </w:tbl>
    <w:p w14:paraId="193E9EBA"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125BFFB8"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6E6DE785"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957C39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6F65B09"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340F1514" w14:textId="5CA665D1"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41A86B92" w14:textId="7A91CB0D"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75338891" w14:textId="77777777" w:rsidR="00007133" w:rsidRDefault="00007133">
      <w:pPr>
        <w:autoSpaceDE w:val="0"/>
        <w:autoSpaceDN w:val="0"/>
        <w:adjustRightInd w:val="0"/>
        <w:rPr>
          <w:rFonts w:ascii="Arial" w:hAnsi="Arial" w:cs="Arial"/>
          <w:lang w:val="en-US"/>
        </w:rPr>
        <w:sectPr w:rsidR="00007133">
          <w:headerReference w:type="default" r:id="rId13"/>
          <w:pgSz w:w="12240" w:h="17280"/>
          <w:pgMar w:top="720" w:right="1440" w:bottom="720" w:left="1440" w:header="720" w:footer="720" w:gutter="0"/>
          <w:cols w:space="720"/>
          <w:noEndnote/>
        </w:sectPr>
      </w:pPr>
    </w:p>
    <w:p w14:paraId="550B1C49" w14:textId="77777777" w:rsidR="00007133" w:rsidRDefault="00007133">
      <w:pPr>
        <w:autoSpaceDE w:val="0"/>
        <w:autoSpaceDN w:val="0"/>
        <w:adjustRightInd w:val="0"/>
        <w:rPr>
          <w:rFonts w:ascii="Calibri" w:hAnsi="Calibri" w:cs="Calibri"/>
          <w:color w:val="000000"/>
          <w:lang w:val="en-US"/>
        </w:rPr>
      </w:pPr>
      <w:bookmarkStart w:id="4" w:name="chap5"/>
      <w:bookmarkEnd w:id="4"/>
    </w:p>
    <w:p w14:paraId="2648EEDE" w14:textId="2F49E7F4"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 xml:space="preserve">Section </w:t>
      </w:r>
      <w:r w:rsidR="00522632">
        <w:rPr>
          <w:rFonts w:ascii="Cambria" w:hAnsi="Cambria" w:cs="Cambria"/>
          <w:b/>
          <w:bCs/>
          <w:color w:val="000000"/>
          <w:sz w:val="36"/>
          <w:szCs w:val="36"/>
          <w:lang w:val="en-US" w:eastAsia="en-US"/>
        </w:rPr>
        <w:t>6</w:t>
      </w:r>
      <w:r>
        <w:rPr>
          <w:rFonts w:ascii="Cambria" w:hAnsi="Cambria" w:cs="Cambria"/>
          <w:b/>
          <w:bCs/>
          <w:color w:val="000000"/>
          <w:sz w:val="36"/>
          <w:szCs w:val="36"/>
          <w:lang w:val="en-US" w:eastAsia="en-US"/>
        </w:rPr>
        <w:t xml:space="preserve"> – Conflicts of Interest</w:t>
      </w:r>
    </w:p>
    <w:p w14:paraId="57008606"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A228A0B"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0" w:type="auto"/>
        <w:tblLayout w:type="fixed"/>
        <w:tblCellMar>
          <w:left w:w="0" w:type="dxa"/>
          <w:right w:w="0" w:type="dxa"/>
        </w:tblCellMar>
        <w:tblLook w:val="04A0" w:firstRow="1" w:lastRow="0" w:firstColumn="1" w:lastColumn="0" w:noHBand="0" w:noVBand="1"/>
      </w:tblPr>
      <w:tblGrid>
        <w:gridCol w:w="500"/>
        <w:gridCol w:w="9500"/>
      </w:tblGrid>
      <w:tr w:rsidR="00007133" w14:paraId="6A697588" w14:textId="77777777">
        <w:tc>
          <w:tcPr>
            <w:tcW w:w="500" w:type="dxa"/>
            <w:tcBorders>
              <w:top w:val="nil"/>
              <w:left w:val="nil"/>
              <w:bottom w:val="nil"/>
              <w:right w:val="nil"/>
            </w:tcBorders>
            <w:tcMar>
              <w:top w:w="0" w:type="dxa"/>
              <w:left w:w="0" w:type="dxa"/>
              <w:bottom w:w="0" w:type="dxa"/>
              <w:right w:w="0" w:type="dxa"/>
            </w:tcMar>
          </w:tcPr>
          <w:p w14:paraId="2A16971F" w14:textId="59C513D9"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6</w:t>
            </w:r>
            <w:r w:rsidR="00007133">
              <w:rPr>
                <w:rFonts w:ascii="Calibri" w:hAnsi="Calibri" w:cs="Calibri"/>
                <w:color w:val="000000"/>
                <w:lang w:val="en-US" w:eastAsia="en-US"/>
              </w:rPr>
              <w:t>.1</w:t>
            </w:r>
          </w:p>
        </w:tc>
        <w:tc>
          <w:tcPr>
            <w:tcW w:w="9500" w:type="dxa"/>
            <w:tcBorders>
              <w:top w:val="nil"/>
              <w:left w:val="nil"/>
              <w:bottom w:val="nil"/>
              <w:right w:val="nil"/>
            </w:tcBorders>
            <w:tcMar>
              <w:top w:w="0" w:type="dxa"/>
              <w:left w:w="0" w:type="dxa"/>
              <w:bottom w:w="0" w:type="dxa"/>
              <w:right w:w="0" w:type="dxa"/>
            </w:tcMar>
          </w:tcPr>
          <w:p w14:paraId="3FB052E8"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Are Directors required to disclose any conflict of interest?</w:t>
            </w:r>
          </w:p>
        </w:tc>
      </w:tr>
      <w:tr w:rsidR="00007133" w14:paraId="071D600F" w14:textId="77777777">
        <w:tc>
          <w:tcPr>
            <w:tcW w:w="500" w:type="dxa"/>
            <w:tcBorders>
              <w:top w:val="nil"/>
              <w:left w:val="nil"/>
              <w:bottom w:val="nil"/>
              <w:right w:val="nil"/>
            </w:tcBorders>
            <w:tcMar>
              <w:top w:w="0" w:type="dxa"/>
              <w:left w:w="0" w:type="dxa"/>
              <w:bottom w:w="0" w:type="dxa"/>
              <w:right w:w="0" w:type="dxa"/>
            </w:tcMar>
          </w:tcPr>
          <w:p w14:paraId="6ACEC7C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19D33AA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 Director who is a party to a material contract or transaction or proposed material contract or transaction with the Corporation or is a director or officer of, or has a material interest in, any person who is a party to a material contract or transaction or proposed material contract or transaction with the Corporation shall make the disclosure required by the Act.</w:t>
            </w:r>
          </w:p>
          <w:p w14:paraId="577D908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E2D3230" w14:textId="77777777">
        <w:tc>
          <w:tcPr>
            <w:tcW w:w="500" w:type="dxa"/>
            <w:tcBorders>
              <w:top w:val="nil"/>
              <w:left w:val="nil"/>
              <w:bottom w:val="nil"/>
              <w:right w:val="nil"/>
            </w:tcBorders>
            <w:tcMar>
              <w:top w:w="0" w:type="dxa"/>
              <w:left w:w="0" w:type="dxa"/>
              <w:bottom w:w="0" w:type="dxa"/>
              <w:right w:w="0" w:type="dxa"/>
            </w:tcMar>
          </w:tcPr>
          <w:p w14:paraId="0CFAE5F6" w14:textId="605B3201"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6</w:t>
            </w:r>
            <w:r w:rsidR="00007133">
              <w:rPr>
                <w:rFonts w:ascii="Calibri" w:hAnsi="Calibri" w:cs="Calibri"/>
                <w:color w:val="000000"/>
                <w:lang w:val="en-US" w:eastAsia="en-US"/>
              </w:rPr>
              <w:t>.2</w:t>
            </w:r>
          </w:p>
        </w:tc>
        <w:tc>
          <w:tcPr>
            <w:tcW w:w="9500" w:type="dxa"/>
            <w:tcBorders>
              <w:top w:val="nil"/>
              <w:left w:val="nil"/>
              <w:bottom w:val="nil"/>
              <w:right w:val="nil"/>
            </w:tcBorders>
            <w:tcMar>
              <w:top w:w="0" w:type="dxa"/>
              <w:left w:w="0" w:type="dxa"/>
              <w:bottom w:w="0" w:type="dxa"/>
              <w:right w:w="0" w:type="dxa"/>
            </w:tcMar>
          </w:tcPr>
          <w:p w14:paraId="1054BEED"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Are Directors who have a conflict of interest allowed to vote?</w:t>
            </w:r>
          </w:p>
        </w:tc>
      </w:tr>
      <w:tr w:rsidR="00007133" w14:paraId="4B69D89F" w14:textId="77777777">
        <w:tc>
          <w:tcPr>
            <w:tcW w:w="500" w:type="dxa"/>
            <w:tcBorders>
              <w:top w:val="nil"/>
              <w:left w:val="nil"/>
              <w:bottom w:val="nil"/>
              <w:right w:val="nil"/>
            </w:tcBorders>
            <w:tcMar>
              <w:top w:w="0" w:type="dxa"/>
              <w:left w:w="0" w:type="dxa"/>
              <w:bottom w:w="0" w:type="dxa"/>
              <w:right w:w="0" w:type="dxa"/>
            </w:tcMar>
          </w:tcPr>
          <w:p w14:paraId="46EB15B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43AD8CE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 such Director shall attend any part of a meeting of Directors or vote on any resolution to approve any such contract or transaction, except as provided by the Act.</w:t>
            </w:r>
          </w:p>
          <w:p w14:paraId="7403A8A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36A83064"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6D5543FE"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B1E550A"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55B164E1"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1177FC82"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431EC8DD" w14:textId="7C1B2041"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0F0CA4A0" w14:textId="2A888B54"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73143589" w14:textId="77777777" w:rsidR="00007133" w:rsidRDefault="00007133">
      <w:pPr>
        <w:autoSpaceDE w:val="0"/>
        <w:autoSpaceDN w:val="0"/>
        <w:adjustRightInd w:val="0"/>
        <w:rPr>
          <w:rFonts w:ascii="Arial" w:hAnsi="Arial" w:cs="Arial"/>
          <w:lang w:val="en-US"/>
        </w:rPr>
        <w:sectPr w:rsidR="00007133">
          <w:headerReference w:type="default" r:id="rId14"/>
          <w:pgSz w:w="12240" w:h="17280"/>
          <w:pgMar w:top="720" w:right="1440" w:bottom="720" w:left="1440" w:header="720" w:footer="720" w:gutter="0"/>
          <w:cols w:space="720"/>
          <w:noEndnote/>
        </w:sectPr>
      </w:pPr>
    </w:p>
    <w:p w14:paraId="6956B770" w14:textId="77777777" w:rsidR="00007133" w:rsidRDefault="00007133">
      <w:pPr>
        <w:autoSpaceDE w:val="0"/>
        <w:autoSpaceDN w:val="0"/>
        <w:adjustRightInd w:val="0"/>
        <w:rPr>
          <w:rFonts w:ascii="Calibri" w:hAnsi="Calibri" w:cs="Calibri"/>
          <w:color w:val="000000"/>
          <w:lang w:val="en-US"/>
        </w:rPr>
      </w:pPr>
      <w:bookmarkStart w:id="5" w:name="chap6"/>
      <w:bookmarkEnd w:id="5"/>
    </w:p>
    <w:p w14:paraId="3EC82877" w14:textId="2AB2EC21"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 xml:space="preserve">Section </w:t>
      </w:r>
      <w:r w:rsidR="00522632">
        <w:rPr>
          <w:rFonts w:ascii="Cambria" w:hAnsi="Cambria" w:cs="Cambria"/>
          <w:b/>
          <w:bCs/>
          <w:color w:val="000000"/>
          <w:sz w:val="36"/>
          <w:szCs w:val="36"/>
          <w:lang w:val="en-US" w:eastAsia="en-US"/>
        </w:rPr>
        <w:t>7</w:t>
      </w:r>
      <w:r>
        <w:rPr>
          <w:rFonts w:ascii="Cambria" w:hAnsi="Cambria" w:cs="Cambria"/>
          <w:b/>
          <w:bCs/>
          <w:color w:val="000000"/>
          <w:sz w:val="36"/>
          <w:szCs w:val="36"/>
          <w:lang w:val="en-US" w:eastAsia="en-US"/>
        </w:rPr>
        <w:t xml:space="preserve"> – Members</w:t>
      </w:r>
    </w:p>
    <w:p w14:paraId="1FC542D6"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6DA1CAE7"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500"/>
        <w:gridCol w:w="9500"/>
      </w:tblGrid>
      <w:tr w:rsidR="00007133" w14:paraId="15685725" w14:textId="77777777" w:rsidTr="003E2E20">
        <w:tc>
          <w:tcPr>
            <w:tcW w:w="500" w:type="dxa"/>
            <w:tcBorders>
              <w:top w:val="nil"/>
              <w:left w:val="nil"/>
              <w:bottom w:val="nil"/>
              <w:right w:val="nil"/>
            </w:tcBorders>
            <w:tcMar>
              <w:top w:w="0" w:type="dxa"/>
              <w:left w:w="0" w:type="dxa"/>
              <w:bottom w:w="0" w:type="dxa"/>
              <w:right w:w="0" w:type="dxa"/>
            </w:tcMar>
          </w:tcPr>
          <w:p w14:paraId="72F204D7" w14:textId="4246DDB2"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.1</w:t>
            </w:r>
          </w:p>
        </w:tc>
        <w:tc>
          <w:tcPr>
            <w:tcW w:w="9500" w:type="dxa"/>
            <w:tcBorders>
              <w:top w:val="nil"/>
              <w:left w:val="nil"/>
              <w:bottom w:val="nil"/>
              <w:right w:val="nil"/>
            </w:tcBorders>
            <w:tcMar>
              <w:top w:w="0" w:type="dxa"/>
              <w:left w:w="0" w:type="dxa"/>
              <w:bottom w:w="0" w:type="dxa"/>
              <w:right w:w="0" w:type="dxa"/>
            </w:tcMar>
          </w:tcPr>
          <w:p w14:paraId="49B08EF0" w14:textId="1CBF9963"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many classes of Membership are there</w:t>
            </w:r>
            <w:r w:rsidR="00EC1E5A">
              <w:rPr>
                <w:rFonts w:ascii="Calibri" w:hAnsi="Calibri" w:cs="Calibri"/>
                <w:b/>
                <w:bCs/>
                <w:color w:val="000000"/>
                <w:lang w:val="en-US" w:eastAsia="en-US"/>
              </w:rPr>
              <w:t xml:space="preserve"> and who is eligible to join</w:t>
            </w:r>
            <w:r>
              <w:rPr>
                <w:rFonts w:ascii="Calibri" w:hAnsi="Calibri" w:cs="Calibri"/>
                <w:b/>
                <w:bCs/>
                <w:color w:val="000000"/>
                <w:lang w:val="en-US" w:eastAsia="en-US"/>
              </w:rPr>
              <w:t>?</w:t>
            </w:r>
          </w:p>
        </w:tc>
      </w:tr>
      <w:tr w:rsidR="00007133" w14:paraId="2B31E230" w14:textId="77777777" w:rsidTr="003E2E20">
        <w:tc>
          <w:tcPr>
            <w:tcW w:w="500" w:type="dxa"/>
            <w:tcBorders>
              <w:top w:val="nil"/>
              <w:left w:val="nil"/>
              <w:bottom w:val="nil"/>
              <w:right w:val="nil"/>
            </w:tcBorders>
            <w:tcMar>
              <w:top w:w="0" w:type="dxa"/>
              <w:left w:w="0" w:type="dxa"/>
              <w:bottom w:w="0" w:type="dxa"/>
              <w:right w:w="0" w:type="dxa"/>
            </w:tcMar>
          </w:tcPr>
          <w:p w14:paraId="5EE3E4A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67C6EB8C" w14:textId="66E765DA"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Membership in the Corporation consist</w:t>
            </w:r>
            <w:r w:rsidR="003E2E20">
              <w:rPr>
                <w:rFonts w:ascii="Calibri" w:hAnsi="Calibri" w:cs="Calibri"/>
                <w:color w:val="000000"/>
                <w:lang w:val="en-US" w:eastAsia="en-US"/>
              </w:rPr>
              <w:t>s</w:t>
            </w:r>
            <w:r>
              <w:rPr>
                <w:rFonts w:ascii="Calibri" w:hAnsi="Calibri" w:cs="Calibri"/>
                <w:color w:val="000000"/>
                <w:lang w:val="en-US" w:eastAsia="en-US"/>
              </w:rPr>
              <w:t xml:space="preserve"> of </w:t>
            </w:r>
            <w:r w:rsidR="003C7BA6">
              <w:rPr>
                <w:rFonts w:ascii="Calibri" w:hAnsi="Calibri" w:cs="Calibri"/>
                <w:color w:val="000000"/>
                <w:lang w:val="en-US" w:eastAsia="en-US"/>
              </w:rPr>
              <w:t>one</w:t>
            </w:r>
            <w:r>
              <w:rPr>
                <w:rFonts w:ascii="Calibri" w:hAnsi="Calibri" w:cs="Calibri"/>
                <w:color w:val="000000"/>
                <w:lang w:val="en-US" w:eastAsia="en-US"/>
              </w:rPr>
              <w:t xml:space="preserve"> class of Members.</w:t>
            </w:r>
            <w:r w:rsidR="00EC1E5A">
              <w:rPr>
                <w:rFonts w:ascii="Calibri" w:hAnsi="Calibri" w:cs="Calibri"/>
                <w:color w:val="000000"/>
                <w:lang w:val="en-US" w:eastAsia="en-US"/>
              </w:rPr>
              <w:t xml:space="preserve"> Membership </w:t>
            </w:r>
            <w:r w:rsidR="003E2E20">
              <w:rPr>
                <w:rFonts w:ascii="Calibri" w:hAnsi="Calibri" w:cs="Calibri"/>
                <w:color w:val="000000"/>
                <w:lang w:val="en-US" w:eastAsia="en-US"/>
              </w:rPr>
              <w:t>is</w:t>
            </w:r>
            <w:r w:rsidR="00EC1E5A">
              <w:rPr>
                <w:rFonts w:ascii="Calibri" w:hAnsi="Calibri" w:cs="Calibri"/>
                <w:color w:val="000000"/>
                <w:lang w:val="en-US" w:eastAsia="en-US"/>
              </w:rPr>
              <w:t xml:space="preserve"> available to </w:t>
            </w:r>
            <w:r w:rsidR="004A0C1B">
              <w:rPr>
                <w:rFonts w:ascii="Calibri" w:hAnsi="Calibri" w:cs="Calibri"/>
                <w:color w:val="000000"/>
                <w:lang w:val="en-US" w:eastAsia="en-US"/>
              </w:rPr>
              <w:t xml:space="preserve">each </w:t>
            </w:r>
            <w:r w:rsidR="00EC1E5A">
              <w:rPr>
                <w:rFonts w:ascii="Calibri" w:hAnsi="Calibri" w:cs="Calibri"/>
                <w:color w:val="000000"/>
                <w:lang w:val="en-US" w:eastAsia="en-US"/>
              </w:rPr>
              <w:t>individual</w:t>
            </w:r>
            <w:r w:rsidR="00717303">
              <w:rPr>
                <w:rFonts w:ascii="Calibri" w:hAnsi="Calibri" w:cs="Calibri"/>
                <w:color w:val="000000"/>
                <w:lang w:val="en-US" w:eastAsia="en-US"/>
              </w:rPr>
              <w:t xml:space="preserve"> person</w:t>
            </w:r>
            <w:r w:rsidR="00EC1E5A">
              <w:rPr>
                <w:rFonts w:ascii="Calibri" w:hAnsi="Calibri" w:cs="Calibri"/>
                <w:color w:val="000000"/>
                <w:lang w:val="en-US" w:eastAsia="en-US"/>
              </w:rPr>
              <w:t xml:space="preserve"> 18 years of age or over who </w:t>
            </w:r>
            <w:r w:rsidR="00884EBF">
              <w:rPr>
                <w:rFonts w:ascii="Calibri" w:hAnsi="Calibri" w:cs="Calibri"/>
                <w:color w:val="000000"/>
                <w:lang w:val="en-US" w:eastAsia="en-US"/>
              </w:rPr>
              <w:t>normally resides in, or is a business or property owner in, the</w:t>
            </w:r>
            <w:r w:rsidR="00EC1E5A">
              <w:rPr>
                <w:rFonts w:ascii="Calibri" w:hAnsi="Calibri" w:cs="Calibri"/>
                <w:color w:val="000000"/>
                <w:lang w:val="en-US" w:eastAsia="en-US"/>
              </w:rPr>
              <w:t xml:space="preserve"> area known as Old Ottawa East, bounded by the Rideau Canal </w:t>
            </w:r>
            <w:r w:rsidR="003E2E20">
              <w:rPr>
                <w:rFonts w:ascii="Calibri" w:hAnsi="Calibri" w:cs="Calibri"/>
                <w:color w:val="000000"/>
                <w:lang w:val="en-US" w:eastAsia="en-US"/>
              </w:rPr>
              <w:t>to</w:t>
            </w:r>
            <w:r w:rsidR="00EC1E5A">
              <w:rPr>
                <w:rFonts w:ascii="Calibri" w:hAnsi="Calibri" w:cs="Calibri"/>
                <w:color w:val="000000"/>
                <w:lang w:val="en-US" w:eastAsia="en-US"/>
              </w:rPr>
              <w:t xml:space="preserve"> the west, </w:t>
            </w:r>
            <w:r w:rsidR="005B2011">
              <w:rPr>
                <w:rFonts w:ascii="Calibri" w:hAnsi="Calibri" w:cs="Calibri"/>
                <w:color w:val="000000"/>
                <w:lang w:val="en-US" w:eastAsia="en-US"/>
              </w:rPr>
              <w:t xml:space="preserve">on the north </w:t>
            </w:r>
            <w:r w:rsidR="00EC1E5A">
              <w:rPr>
                <w:rFonts w:ascii="Calibri" w:hAnsi="Calibri" w:cs="Calibri"/>
                <w:color w:val="000000"/>
                <w:lang w:val="en-US" w:eastAsia="en-US"/>
              </w:rPr>
              <w:t xml:space="preserve">Nicholas Street </w:t>
            </w:r>
            <w:r w:rsidR="005B2011">
              <w:rPr>
                <w:rFonts w:ascii="Calibri" w:hAnsi="Calibri" w:cs="Calibri"/>
                <w:color w:val="000000"/>
                <w:lang w:val="en-US" w:eastAsia="en-US"/>
              </w:rPr>
              <w:t>then Highway 417 east of Nicholas</w:t>
            </w:r>
            <w:r w:rsidR="00EC1E5A">
              <w:rPr>
                <w:rFonts w:ascii="Calibri" w:hAnsi="Calibri" w:cs="Calibri"/>
                <w:color w:val="000000"/>
                <w:lang w:val="en-US" w:eastAsia="en-US"/>
              </w:rPr>
              <w:t xml:space="preserve">, the Rideau River </w:t>
            </w:r>
            <w:r w:rsidR="003E2E20">
              <w:rPr>
                <w:rFonts w:ascii="Calibri" w:hAnsi="Calibri" w:cs="Calibri"/>
                <w:color w:val="000000"/>
                <w:lang w:val="en-US" w:eastAsia="en-US"/>
              </w:rPr>
              <w:t>to</w:t>
            </w:r>
            <w:r w:rsidR="00EC1E5A">
              <w:rPr>
                <w:rFonts w:ascii="Calibri" w:hAnsi="Calibri" w:cs="Calibri"/>
                <w:color w:val="000000"/>
                <w:lang w:val="en-US" w:eastAsia="en-US"/>
              </w:rPr>
              <w:t xml:space="preserve"> the east</w:t>
            </w:r>
            <w:r w:rsidR="005B2011">
              <w:rPr>
                <w:rFonts w:ascii="Calibri" w:hAnsi="Calibri" w:cs="Calibri"/>
                <w:color w:val="000000"/>
                <w:lang w:val="en-US" w:eastAsia="en-US"/>
              </w:rPr>
              <w:t>,</w:t>
            </w:r>
            <w:r w:rsidR="00EC1E5A">
              <w:rPr>
                <w:rFonts w:ascii="Calibri" w:hAnsi="Calibri" w:cs="Calibri"/>
                <w:color w:val="000000"/>
                <w:lang w:val="en-US" w:eastAsia="en-US"/>
              </w:rPr>
              <w:t xml:space="preserve"> and Avenue Road </w:t>
            </w:r>
            <w:r w:rsidR="003E2E20">
              <w:rPr>
                <w:rFonts w:ascii="Calibri" w:hAnsi="Calibri" w:cs="Calibri"/>
                <w:color w:val="000000"/>
                <w:lang w:val="en-US" w:eastAsia="en-US"/>
              </w:rPr>
              <w:t>to</w:t>
            </w:r>
            <w:r w:rsidR="00EC1E5A">
              <w:rPr>
                <w:rFonts w:ascii="Calibri" w:hAnsi="Calibri" w:cs="Calibri"/>
                <w:color w:val="000000"/>
                <w:lang w:val="en-US" w:eastAsia="en-US"/>
              </w:rPr>
              <w:t xml:space="preserve"> the south. </w:t>
            </w:r>
          </w:p>
          <w:p w14:paraId="55474BC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79222AAF" w14:textId="77777777" w:rsidTr="003E2E20">
        <w:tc>
          <w:tcPr>
            <w:tcW w:w="500" w:type="dxa"/>
            <w:tcBorders>
              <w:top w:val="nil"/>
              <w:left w:val="nil"/>
              <w:bottom w:val="nil"/>
              <w:right w:val="nil"/>
            </w:tcBorders>
            <w:tcMar>
              <w:top w:w="0" w:type="dxa"/>
              <w:left w:w="0" w:type="dxa"/>
              <w:bottom w:w="0" w:type="dxa"/>
              <w:right w:w="0" w:type="dxa"/>
            </w:tcMar>
          </w:tcPr>
          <w:p w14:paraId="33BF1252" w14:textId="133524A9"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EC1E5A">
              <w:rPr>
                <w:rFonts w:ascii="Calibri" w:hAnsi="Calibri" w:cs="Calibri"/>
                <w:color w:val="000000"/>
                <w:lang w:val="en-US" w:eastAsia="en-US"/>
              </w:rPr>
              <w:t>.2</w:t>
            </w:r>
          </w:p>
        </w:tc>
        <w:tc>
          <w:tcPr>
            <w:tcW w:w="9500" w:type="dxa"/>
            <w:tcBorders>
              <w:top w:val="nil"/>
              <w:left w:val="nil"/>
              <w:bottom w:val="nil"/>
              <w:right w:val="nil"/>
            </w:tcBorders>
            <w:tcMar>
              <w:top w:w="0" w:type="dxa"/>
              <w:left w:w="0" w:type="dxa"/>
              <w:bottom w:w="0" w:type="dxa"/>
              <w:right w:w="0" w:type="dxa"/>
            </w:tcMar>
          </w:tcPr>
          <w:p w14:paraId="3AE45C84" w14:textId="719FE39A" w:rsidR="00EC1E5A" w:rsidRPr="00EC1E5A" w:rsidRDefault="00EC1E5A">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is</w:t>
            </w:r>
            <w:r w:rsidR="00A40E4D">
              <w:rPr>
                <w:rFonts w:ascii="Calibri" w:hAnsi="Calibri" w:cs="Calibri"/>
                <w:b/>
                <w:bCs/>
                <w:color w:val="000000"/>
                <w:lang w:val="en-US" w:eastAsia="en-US"/>
              </w:rPr>
              <w:t xml:space="preserve"> the</w:t>
            </w:r>
            <w:r>
              <w:rPr>
                <w:rFonts w:ascii="Calibri" w:hAnsi="Calibri" w:cs="Calibri"/>
                <w:b/>
                <w:bCs/>
                <w:color w:val="000000"/>
                <w:lang w:val="en-US" w:eastAsia="en-US"/>
              </w:rPr>
              <w:t xml:space="preserve"> term of Membership?</w:t>
            </w:r>
          </w:p>
          <w:p w14:paraId="442EA72F" w14:textId="071B97AA" w:rsidR="00007133" w:rsidRDefault="00EC1E5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term of membership will be one year, subject to renewal in accordance with the policies of the Corporation.</w:t>
            </w:r>
          </w:p>
          <w:p w14:paraId="4CD0964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62E34D8" w14:textId="77777777" w:rsidTr="003E2E20">
        <w:tc>
          <w:tcPr>
            <w:tcW w:w="500" w:type="dxa"/>
            <w:tcBorders>
              <w:top w:val="nil"/>
              <w:left w:val="nil"/>
              <w:bottom w:val="nil"/>
              <w:right w:val="nil"/>
            </w:tcBorders>
            <w:tcMar>
              <w:top w:w="0" w:type="dxa"/>
              <w:left w:w="0" w:type="dxa"/>
              <w:bottom w:w="0" w:type="dxa"/>
              <w:right w:w="0" w:type="dxa"/>
            </w:tcMar>
          </w:tcPr>
          <w:p w14:paraId="2ECC764F" w14:textId="4A7D1FAE"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w:t>
            </w:r>
            <w:r w:rsidR="00EC1E5A">
              <w:rPr>
                <w:rFonts w:ascii="Calibri" w:hAnsi="Calibri" w:cs="Calibri"/>
                <w:color w:val="000000"/>
                <w:lang w:val="en-US" w:eastAsia="en-US"/>
              </w:rPr>
              <w:t>3</w:t>
            </w:r>
          </w:p>
        </w:tc>
        <w:tc>
          <w:tcPr>
            <w:tcW w:w="9500" w:type="dxa"/>
            <w:tcBorders>
              <w:top w:val="nil"/>
              <w:left w:val="nil"/>
              <w:bottom w:val="nil"/>
              <w:right w:val="nil"/>
            </w:tcBorders>
            <w:tcMar>
              <w:top w:w="0" w:type="dxa"/>
              <w:left w:w="0" w:type="dxa"/>
              <w:bottom w:w="0" w:type="dxa"/>
              <w:right w:w="0" w:type="dxa"/>
            </w:tcMar>
          </w:tcPr>
          <w:p w14:paraId="74E37C8D" w14:textId="141F267F" w:rsidR="00007133" w:rsidRDefault="00EC1E5A">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How much does it cost to become a </w:t>
            </w:r>
            <w:proofErr w:type="gramStart"/>
            <w:r w:rsidR="00FD4AEA">
              <w:rPr>
                <w:rFonts w:ascii="Calibri" w:hAnsi="Calibri" w:cs="Calibri"/>
                <w:b/>
                <w:bCs/>
                <w:color w:val="000000"/>
                <w:lang w:val="en-US" w:eastAsia="en-US"/>
              </w:rPr>
              <w:t>M</w:t>
            </w:r>
            <w:r>
              <w:rPr>
                <w:rFonts w:ascii="Calibri" w:hAnsi="Calibri" w:cs="Calibri"/>
                <w:b/>
                <w:bCs/>
                <w:color w:val="000000"/>
                <w:lang w:val="en-US" w:eastAsia="en-US"/>
              </w:rPr>
              <w:t>ember</w:t>
            </w:r>
            <w:proofErr w:type="gramEnd"/>
            <w:r>
              <w:rPr>
                <w:rFonts w:ascii="Calibri" w:hAnsi="Calibri" w:cs="Calibri"/>
                <w:b/>
                <w:bCs/>
                <w:color w:val="000000"/>
                <w:lang w:val="en-US" w:eastAsia="en-US"/>
              </w:rPr>
              <w:t>?</w:t>
            </w:r>
          </w:p>
        </w:tc>
      </w:tr>
      <w:tr w:rsidR="00007133" w14:paraId="433A299F" w14:textId="77777777" w:rsidTr="003E2E20">
        <w:tc>
          <w:tcPr>
            <w:tcW w:w="500" w:type="dxa"/>
            <w:tcBorders>
              <w:top w:val="nil"/>
              <w:left w:val="nil"/>
              <w:bottom w:val="nil"/>
              <w:right w:val="nil"/>
            </w:tcBorders>
            <w:tcMar>
              <w:top w:w="0" w:type="dxa"/>
              <w:left w:w="0" w:type="dxa"/>
              <w:bottom w:w="0" w:type="dxa"/>
              <w:right w:w="0" w:type="dxa"/>
            </w:tcMar>
          </w:tcPr>
          <w:p w14:paraId="45AE139E"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42336360" w14:textId="03E5A1BD" w:rsidR="00007133" w:rsidRDefault="00FD4AE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Annual Member dues are set by the Board </w:t>
            </w:r>
            <w:r w:rsidR="003E2E20">
              <w:rPr>
                <w:rFonts w:ascii="Calibri" w:hAnsi="Calibri" w:cs="Calibri"/>
                <w:color w:val="000000"/>
                <w:lang w:val="en-US" w:eastAsia="en-US"/>
              </w:rPr>
              <w:t>and are communicated to the membership through its public communication channels.</w:t>
            </w:r>
          </w:p>
          <w:p w14:paraId="48781E9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477EA0B" w14:textId="77777777" w:rsidTr="003E2E20">
        <w:tc>
          <w:tcPr>
            <w:tcW w:w="500" w:type="dxa"/>
            <w:tcBorders>
              <w:top w:val="nil"/>
              <w:left w:val="nil"/>
              <w:bottom w:val="nil"/>
              <w:right w:val="nil"/>
            </w:tcBorders>
            <w:tcMar>
              <w:top w:w="0" w:type="dxa"/>
              <w:left w:w="0" w:type="dxa"/>
              <w:bottom w:w="0" w:type="dxa"/>
              <w:right w:w="0" w:type="dxa"/>
            </w:tcMar>
          </w:tcPr>
          <w:p w14:paraId="295B9D64" w14:textId="3F8F1138"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w:t>
            </w:r>
            <w:r w:rsidR="003E2E20">
              <w:rPr>
                <w:rFonts w:ascii="Calibri" w:hAnsi="Calibri" w:cs="Calibri"/>
                <w:color w:val="000000"/>
                <w:lang w:val="en-US" w:eastAsia="en-US"/>
              </w:rPr>
              <w:t>4</w:t>
            </w:r>
          </w:p>
        </w:tc>
        <w:tc>
          <w:tcPr>
            <w:tcW w:w="9500" w:type="dxa"/>
            <w:tcBorders>
              <w:top w:val="nil"/>
              <w:left w:val="nil"/>
              <w:bottom w:val="nil"/>
              <w:right w:val="nil"/>
            </w:tcBorders>
            <w:tcMar>
              <w:top w:w="0" w:type="dxa"/>
              <w:left w:w="0" w:type="dxa"/>
              <w:bottom w:w="0" w:type="dxa"/>
              <w:right w:w="0" w:type="dxa"/>
            </w:tcMar>
          </w:tcPr>
          <w:p w14:paraId="3AB1DCFF"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rights do Members have?</w:t>
            </w:r>
          </w:p>
        </w:tc>
      </w:tr>
      <w:tr w:rsidR="00007133" w14:paraId="3A8F8F87" w14:textId="77777777" w:rsidTr="003E2E20">
        <w:tc>
          <w:tcPr>
            <w:tcW w:w="500" w:type="dxa"/>
            <w:tcBorders>
              <w:top w:val="nil"/>
              <w:left w:val="nil"/>
              <w:bottom w:val="nil"/>
              <w:right w:val="nil"/>
            </w:tcBorders>
            <w:tcMar>
              <w:top w:w="0" w:type="dxa"/>
              <w:left w:w="0" w:type="dxa"/>
              <w:bottom w:w="0" w:type="dxa"/>
              <w:right w:w="0" w:type="dxa"/>
            </w:tcMar>
          </w:tcPr>
          <w:p w14:paraId="175A85C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06CC1990" w14:textId="2EDAABCF"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As set out in the articles, each Member of the Members class is entitled to receive notice of, attend, and vote at all Members’ Meetings, and each Member of the Members class will be entitled to one (1) vote at such meetings.</w:t>
            </w:r>
            <w:r w:rsidR="00B86FFC">
              <w:rPr>
                <w:rFonts w:ascii="Calibri" w:hAnsi="Calibri" w:cs="Calibri"/>
                <w:color w:val="000000"/>
                <w:lang w:val="en-US" w:eastAsia="en-US"/>
              </w:rPr>
              <w:t xml:space="preserve"> Members also have the right to attend Board Meetings as defined in Section 3.3.</w:t>
            </w:r>
          </w:p>
          <w:p w14:paraId="5EFD681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74A15E54" w14:textId="77777777" w:rsidTr="003E2E20">
        <w:tc>
          <w:tcPr>
            <w:tcW w:w="500" w:type="dxa"/>
            <w:tcBorders>
              <w:top w:val="nil"/>
              <w:left w:val="nil"/>
              <w:bottom w:val="nil"/>
              <w:right w:val="nil"/>
            </w:tcBorders>
            <w:tcMar>
              <w:top w:w="0" w:type="dxa"/>
              <w:left w:w="0" w:type="dxa"/>
              <w:bottom w:w="0" w:type="dxa"/>
              <w:right w:w="0" w:type="dxa"/>
            </w:tcMar>
          </w:tcPr>
          <w:p w14:paraId="3081FEF7" w14:textId="4D8D8B02"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w:t>
            </w:r>
            <w:r w:rsidR="003E2E20">
              <w:rPr>
                <w:rFonts w:ascii="Calibri" w:hAnsi="Calibri" w:cs="Calibri"/>
                <w:color w:val="000000"/>
                <w:lang w:val="en-US" w:eastAsia="en-US"/>
              </w:rPr>
              <w:t>5</w:t>
            </w:r>
          </w:p>
        </w:tc>
        <w:tc>
          <w:tcPr>
            <w:tcW w:w="9500" w:type="dxa"/>
            <w:tcBorders>
              <w:top w:val="nil"/>
              <w:left w:val="nil"/>
              <w:bottom w:val="nil"/>
              <w:right w:val="nil"/>
            </w:tcBorders>
            <w:tcMar>
              <w:top w:w="0" w:type="dxa"/>
              <w:left w:w="0" w:type="dxa"/>
              <w:bottom w:w="0" w:type="dxa"/>
              <w:right w:w="0" w:type="dxa"/>
            </w:tcMar>
          </w:tcPr>
          <w:p w14:paraId="061F2A2B"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does membership end?</w:t>
            </w:r>
          </w:p>
        </w:tc>
      </w:tr>
      <w:tr w:rsidR="00007133" w14:paraId="76FB64B2" w14:textId="77777777" w:rsidTr="003E2E20">
        <w:tc>
          <w:tcPr>
            <w:tcW w:w="500" w:type="dxa"/>
            <w:tcBorders>
              <w:top w:val="nil"/>
              <w:left w:val="nil"/>
              <w:bottom w:val="nil"/>
              <w:right w:val="nil"/>
            </w:tcBorders>
            <w:tcMar>
              <w:top w:w="0" w:type="dxa"/>
              <w:left w:w="0" w:type="dxa"/>
              <w:bottom w:w="0" w:type="dxa"/>
              <w:right w:w="0" w:type="dxa"/>
            </w:tcMar>
          </w:tcPr>
          <w:p w14:paraId="6DACAAE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14248F6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Membership in Members class automatically terminates if the Member resigns in writing</w:t>
            </w:r>
            <w:r w:rsidR="006724CF">
              <w:rPr>
                <w:rFonts w:ascii="Calibri" w:hAnsi="Calibri" w:cs="Calibri"/>
                <w:color w:val="000000"/>
                <w:lang w:val="en-US" w:eastAsia="en-US"/>
              </w:rPr>
              <w:t>, fails to renew their membership at the end of the annual term, dies, is expelled,</w:t>
            </w:r>
            <w:r>
              <w:rPr>
                <w:rFonts w:ascii="Calibri" w:hAnsi="Calibri" w:cs="Calibri"/>
                <w:color w:val="000000"/>
                <w:lang w:val="en-US" w:eastAsia="en-US"/>
              </w:rPr>
              <w:t xml:space="preserve"> or such membership is otherwise ended according to the Act.</w:t>
            </w:r>
          </w:p>
          <w:p w14:paraId="599CFF4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96C70D3" w14:textId="77777777" w:rsidTr="003E2E20">
        <w:tc>
          <w:tcPr>
            <w:tcW w:w="10000" w:type="dxa"/>
            <w:gridSpan w:val="2"/>
            <w:tcBorders>
              <w:top w:val="nil"/>
              <w:left w:val="nil"/>
              <w:bottom w:val="nil"/>
              <w:right w:val="nil"/>
            </w:tcBorders>
            <w:tcMar>
              <w:top w:w="0" w:type="dxa"/>
              <w:left w:w="0" w:type="dxa"/>
              <w:bottom w:w="0" w:type="dxa"/>
              <w:right w:w="0" w:type="dxa"/>
            </w:tcMar>
          </w:tcPr>
          <w:p w14:paraId="6500BCCE"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Transferal of Membership</w:t>
            </w:r>
          </w:p>
          <w:p w14:paraId="68582AB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55D1A64" w14:textId="77777777" w:rsidTr="003E2E20">
        <w:tc>
          <w:tcPr>
            <w:tcW w:w="500" w:type="dxa"/>
            <w:tcBorders>
              <w:top w:val="nil"/>
              <w:left w:val="nil"/>
              <w:bottom w:val="nil"/>
              <w:right w:val="nil"/>
            </w:tcBorders>
            <w:tcMar>
              <w:top w:w="0" w:type="dxa"/>
              <w:left w:w="0" w:type="dxa"/>
              <w:bottom w:w="0" w:type="dxa"/>
              <w:right w:w="0" w:type="dxa"/>
            </w:tcMar>
          </w:tcPr>
          <w:p w14:paraId="70311229" w14:textId="79601397"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.6</w:t>
            </w:r>
          </w:p>
        </w:tc>
        <w:tc>
          <w:tcPr>
            <w:tcW w:w="9500" w:type="dxa"/>
            <w:tcBorders>
              <w:top w:val="nil"/>
              <w:left w:val="nil"/>
              <w:bottom w:val="nil"/>
              <w:right w:val="nil"/>
            </w:tcBorders>
            <w:tcMar>
              <w:top w:w="0" w:type="dxa"/>
              <w:left w:w="0" w:type="dxa"/>
              <w:bottom w:w="0" w:type="dxa"/>
              <w:right w:w="0" w:type="dxa"/>
            </w:tcMar>
          </w:tcPr>
          <w:p w14:paraId="2592A1FC"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Members transfer their Membership to others?</w:t>
            </w:r>
          </w:p>
        </w:tc>
      </w:tr>
      <w:tr w:rsidR="00007133" w14:paraId="3CD4AE86" w14:textId="77777777" w:rsidTr="003E2E20">
        <w:tc>
          <w:tcPr>
            <w:tcW w:w="500" w:type="dxa"/>
            <w:tcBorders>
              <w:top w:val="nil"/>
              <w:left w:val="nil"/>
              <w:bottom w:val="nil"/>
              <w:right w:val="nil"/>
            </w:tcBorders>
            <w:tcMar>
              <w:top w:w="0" w:type="dxa"/>
              <w:left w:w="0" w:type="dxa"/>
              <w:bottom w:w="0" w:type="dxa"/>
              <w:right w:w="0" w:type="dxa"/>
            </w:tcMar>
          </w:tcPr>
          <w:p w14:paraId="5FCA19A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67465B9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Membership in the Corporation is not transferable.</w:t>
            </w:r>
          </w:p>
          <w:p w14:paraId="1135178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237E488" w14:textId="77777777" w:rsidTr="003E2E20">
        <w:tc>
          <w:tcPr>
            <w:tcW w:w="10000" w:type="dxa"/>
            <w:gridSpan w:val="2"/>
            <w:tcBorders>
              <w:top w:val="nil"/>
              <w:left w:val="nil"/>
              <w:bottom w:val="nil"/>
              <w:right w:val="nil"/>
            </w:tcBorders>
            <w:tcMar>
              <w:top w:w="0" w:type="dxa"/>
              <w:left w:w="0" w:type="dxa"/>
              <w:bottom w:w="0" w:type="dxa"/>
              <w:right w:w="0" w:type="dxa"/>
            </w:tcMar>
          </w:tcPr>
          <w:p w14:paraId="463816A8"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Discipline of Members</w:t>
            </w:r>
          </w:p>
          <w:p w14:paraId="70CA0BE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FA71671" w14:textId="77777777" w:rsidTr="003E2E20">
        <w:tc>
          <w:tcPr>
            <w:tcW w:w="500" w:type="dxa"/>
            <w:tcBorders>
              <w:top w:val="nil"/>
              <w:left w:val="nil"/>
              <w:bottom w:val="nil"/>
              <w:right w:val="nil"/>
            </w:tcBorders>
            <w:tcMar>
              <w:top w:w="0" w:type="dxa"/>
              <w:left w:w="0" w:type="dxa"/>
              <w:bottom w:w="0" w:type="dxa"/>
              <w:right w:w="0" w:type="dxa"/>
            </w:tcMar>
          </w:tcPr>
          <w:p w14:paraId="0546E4B1" w14:textId="2548DCA2"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.7</w:t>
            </w:r>
          </w:p>
        </w:tc>
        <w:tc>
          <w:tcPr>
            <w:tcW w:w="9500" w:type="dxa"/>
            <w:tcBorders>
              <w:top w:val="nil"/>
              <w:left w:val="nil"/>
              <w:bottom w:val="nil"/>
              <w:right w:val="nil"/>
            </w:tcBorders>
            <w:tcMar>
              <w:top w:w="0" w:type="dxa"/>
              <w:left w:w="0" w:type="dxa"/>
              <w:bottom w:w="0" w:type="dxa"/>
              <w:right w:w="0" w:type="dxa"/>
            </w:tcMar>
          </w:tcPr>
          <w:p w14:paraId="0BBFFF05"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Who can discipline Members or terminate their membership?</w:t>
            </w:r>
          </w:p>
        </w:tc>
      </w:tr>
      <w:tr w:rsidR="00007133" w14:paraId="01258069" w14:textId="77777777" w:rsidTr="003E2E20">
        <w:tc>
          <w:tcPr>
            <w:tcW w:w="500" w:type="dxa"/>
            <w:tcBorders>
              <w:top w:val="nil"/>
              <w:left w:val="nil"/>
              <w:bottom w:val="nil"/>
              <w:right w:val="nil"/>
            </w:tcBorders>
            <w:tcMar>
              <w:top w:w="0" w:type="dxa"/>
              <w:left w:w="0" w:type="dxa"/>
              <w:bottom w:w="0" w:type="dxa"/>
              <w:right w:w="0" w:type="dxa"/>
            </w:tcMar>
          </w:tcPr>
          <w:p w14:paraId="2814CCA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40FC408B" w14:textId="77777777" w:rsidR="006724CF"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Board may pass a resolution</w:t>
            </w:r>
            <w:r w:rsidR="006724CF">
              <w:rPr>
                <w:rFonts w:ascii="Calibri" w:hAnsi="Calibri" w:cs="Calibri"/>
                <w:color w:val="000000"/>
                <w:lang w:val="en-US" w:eastAsia="en-US"/>
              </w:rPr>
              <w:t xml:space="preserve"> by two-thirds majority</w:t>
            </w:r>
            <w:r>
              <w:rPr>
                <w:rFonts w:ascii="Calibri" w:hAnsi="Calibri" w:cs="Calibri"/>
                <w:color w:val="000000"/>
                <w:lang w:val="en-US" w:eastAsia="en-US"/>
              </w:rPr>
              <w:t xml:space="preserve"> </w:t>
            </w:r>
            <w:r w:rsidR="006724CF">
              <w:rPr>
                <w:rFonts w:ascii="Calibri" w:hAnsi="Calibri" w:cs="Calibri"/>
                <w:color w:val="000000"/>
                <w:lang w:val="en-US" w:eastAsia="en-US"/>
              </w:rPr>
              <w:t xml:space="preserve">at any time that </w:t>
            </w:r>
            <w:r>
              <w:rPr>
                <w:rFonts w:ascii="Calibri" w:hAnsi="Calibri" w:cs="Calibri"/>
                <w:color w:val="000000"/>
                <w:lang w:val="en-US" w:eastAsia="en-US"/>
              </w:rPr>
              <w:t>authoriz</w:t>
            </w:r>
            <w:r w:rsidR="006724CF">
              <w:rPr>
                <w:rFonts w:ascii="Calibri" w:hAnsi="Calibri" w:cs="Calibri"/>
                <w:color w:val="000000"/>
                <w:lang w:val="en-US" w:eastAsia="en-US"/>
              </w:rPr>
              <w:t>es</w:t>
            </w:r>
            <w:r>
              <w:rPr>
                <w:rFonts w:ascii="Calibri" w:hAnsi="Calibri" w:cs="Calibri"/>
                <w:color w:val="000000"/>
                <w:lang w:val="en-US" w:eastAsia="en-US"/>
              </w:rPr>
              <w:t xml:space="preserve"> disciplinary action or the termination of Membership </w:t>
            </w:r>
            <w:r w:rsidR="006724CF">
              <w:rPr>
                <w:rFonts w:ascii="Calibri" w:hAnsi="Calibri" w:cs="Calibri"/>
                <w:color w:val="000000"/>
                <w:lang w:val="en-US" w:eastAsia="en-US"/>
              </w:rPr>
              <w:t>on any one or more of the following grounds</w:t>
            </w:r>
          </w:p>
          <w:p w14:paraId="2844E379" w14:textId="77777777" w:rsidR="00746148" w:rsidRDefault="00746148" w:rsidP="00746148">
            <w:pPr>
              <w:numPr>
                <w:ilvl w:val="0"/>
                <w:numId w:val="10"/>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V</w:t>
            </w:r>
            <w:r w:rsidR="00007133">
              <w:rPr>
                <w:rFonts w:ascii="Calibri" w:hAnsi="Calibri" w:cs="Calibri"/>
                <w:color w:val="000000"/>
                <w:lang w:val="en-US" w:eastAsia="en-US"/>
              </w:rPr>
              <w:t xml:space="preserve">iolating any provision of the Bylaws or operating policies; </w:t>
            </w:r>
          </w:p>
          <w:p w14:paraId="75D75DAA" w14:textId="77777777" w:rsidR="00746148" w:rsidRDefault="00746148" w:rsidP="00746148">
            <w:pPr>
              <w:numPr>
                <w:ilvl w:val="0"/>
                <w:numId w:val="10"/>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C</w:t>
            </w:r>
            <w:r w:rsidR="00007133">
              <w:rPr>
                <w:rFonts w:ascii="Calibri" w:hAnsi="Calibri" w:cs="Calibri"/>
                <w:color w:val="000000"/>
                <w:lang w:val="en-US" w:eastAsia="en-US"/>
              </w:rPr>
              <w:t xml:space="preserve">arrying out any conduct which may be detrimental to the Corporation as determined by the Board in its sole discretion; </w:t>
            </w:r>
          </w:p>
          <w:p w14:paraId="62313240" w14:textId="77777777" w:rsidR="00746148" w:rsidRDefault="00746148" w:rsidP="00746148">
            <w:pPr>
              <w:numPr>
                <w:ilvl w:val="0"/>
                <w:numId w:val="10"/>
              </w:num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F</w:t>
            </w:r>
            <w:r w:rsidR="00007133">
              <w:rPr>
                <w:rFonts w:ascii="Calibri" w:hAnsi="Calibri" w:cs="Calibri"/>
                <w:color w:val="000000"/>
                <w:lang w:val="en-US" w:eastAsia="en-US"/>
              </w:rPr>
              <w:t>or any other reason that the Board in its sole and absolute discretion considers to be reasonable, having regard to the purposes of the Corporation.</w:t>
            </w:r>
          </w:p>
          <w:p w14:paraId="1461A5E2" w14:textId="77777777" w:rsidR="00007133" w:rsidRDefault="00007133" w:rsidP="00746148">
            <w:pPr>
              <w:autoSpaceDE w:val="0"/>
              <w:autoSpaceDN w:val="0"/>
              <w:adjustRightInd w:val="0"/>
              <w:ind w:left="36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A435E1C" w14:textId="77777777" w:rsidTr="003E2E20">
        <w:tc>
          <w:tcPr>
            <w:tcW w:w="500" w:type="dxa"/>
            <w:tcBorders>
              <w:top w:val="nil"/>
              <w:left w:val="nil"/>
              <w:bottom w:val="nil"/>
              <w:right w:val="nil"/>
            </w:tcBorders>
            <w:tcMar>
              <w:top w:w="0" w:type="dxa"/>
              <w:left w:w="0" w:type="dxa"/>
              <w:bottom w:w="0" w:type="dxa"/>
              <w:right w:w="0" w:type="dxa"/>
            </w:tcMar>
          </w:tcPr>
          <w:p w14:paraId="16BBDD31" w14:textId="2CC00E19"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.8</w:t>
            </w:r>
          </w:p>
        </w:tc>
        <w:tc>
          <w:tcPr>
            <w:tcW w:w="9500" w:type="dxa"/>
            <w:tcBorders>
              <w:top w:val="nil"/>
              <w:left w:val="nil"/>
              <w:bottom w:val="nil"/>
              <w:right w:val="nil"/>
            </w:tcBorders>
            <w:tcMar>
              <w:top w:w="0" w:type="dxa"/>
              <w:left w:w="0" w:type="dxa"/>
              <w:bottom w:w="0" w:type="dxa"/>
              <w:right w:w="0" w:type="dxa"/>
            </w:tcMar>
          </w:tcPr>
          <w:p w14:paraId="40215840"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much advanced notice must the discipliners give the Member?</w:t>
            </w:r>
          </w:p>
        </w:tc>
      </w:tr>
      <w:tr w:rsidR="00007133" w14:paraId="3DA04405" w14:textId="77777777" w:rsidTr="003E2E20">
        <w:tc>
          <w:tcPr>
            <w:tcW w:w="500" w:type="dxa"/>
            <w:tcBorders>
              <w:top w:val="nil"/>
              <w:left w:val="nil"/>
              <w:bottom w:val="nil"/>
              <w:right w:val="nil"/>
            </w:tcBorders>
            <w:tcMar>
              <w:top w:w="0" w:type="dxa"/>
              <w:left w:w="0" w:type="dxa"/>
              <w:bottom w:w="0" w:type="dxa"/>
              <w:right w:w="0" w:type="dxa"/>
            </w:tcMar>
          </w:tcPr>
          <w:p w14:paraId="657E4C0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3936E1E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discipliners must provide 15 days’ written notice to a </w:t>
            </w:r>
            <w:proofErr w:type="gramStart"/>
            <w:r>
              <w:rPr>
                <w:rFonts w:ascii="Calibri" w:hAnsi="Calibri" w:cs="Calibri"/>
                <w:color w:val="000000"/>
                <w:lang w:val="en-US" w:eastAsia="en-US"/>
              </w:rPr>
              <w:t>Member</w:t>
            </w:r>
            <w:proofErr w:type="gramEnd"/>
            <w:r>
              <w:rPr>
                <w:rFonts w:ascii="Calibri" w:hAnsi="Calibri" w:cs="Calibri"/>
                <w:color w:val="000000"/>
                <w:lang w:val="en-US" w:eastAsia="en-US"/>
              </w:rPr>
              <w:t xml:space="preserve"> before passing the above-mentioned resolution.</w:t>
            </w:r>
          </w:p>
          <w:p w14:paraId="0984904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21AB3D8E" w14:textId="77777777" w:rsidR="00787394" w:rsidRDefault="00787394">
      <w:r>
        <w:br w:type="page"/>
      </w:r>
    </w:p>
    <w:tbl>
      <w:tblPr>
        <w:tblW w:w="10000" w:type="dxa"/>
        <w:tblLayout w:type="fixed"/>
        <w:tblCellMar>
          <w:left w:w="0" w:type="dxa"/>
          <w:right w:w="0" w:type="dxa"/>
        </w:tblCellMar>
        <w:tblLook w:val="04A0" w:firstRow="1" w:lastRow="0" w:firstColumn="1" w:lastColumn="0" w:noHBand="0" w:noVBand="1"/>
      </w:tblPr>
      <w:tblGrid>
        <w:gridCol w:w="500"/>
        <w:gridCol w:w="9500"/>
      </w:tblGrid>
      <w:tr w:rsidR="00007133" w14:paraId="5277D022" w14:textId="77777777" w:rsidTr="003E2E20">
        <w:tc>
          <w:tcPr>
            <w:tcW w:w="500" w:type="dxa"/>
            <w:tcBorders>
              <w:top w:val="nil"/>
              <w:left w:val="nil"/>
              <w:bottom w:val="nil"/>
              <w:right w:val="nil"/>
            </w:tcBorders>
            <w:tcMar>
              <w:top w:w="0" w:type="dxa"/>
              <w:left w:w="0" w:type="dxa"/>
              <w:bottom w:w="0" w:type="dxa"/>
              <w:right w:w="0" w:type="dxa"/>
            </w:tcMar>
          </w:tcPr>
          <w:p w14:paraId="485E4530" w14:textId="390F793F"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lastRenderedPageBreak/>
              <w:t>7</w:t>
            </w:r>
            <w:r w:rsidR="00007133">
              <w:rPr>
                <w:rFonts w:ascii="Calibri" w:hAnsi="Calibri" w:cs="Calibri"/>
                <w:color w:val="000000"/>
                <w:lang w:val="en-US" w:eastAsia="en-US"/>
              </w:rPr>
              <w:t>.9</w:t>
            </w:r>
          </w:p>
        </w:tc>
        <w:tc>
          <w:tcPr>
            <w:tcW w:w="9500" w:type="dxa"/>
            <w:tcBorders>
              <w:top w:val="nil"/>
              <w:left w:val="nil"/>
              <w:bottom w:val="nil"/>
              <w:right w:val="nil"/>
            </w:tcBorders>
            <w:tcMar>
              <w:top w:w="0" w:type="dxa"/>
              <w:left w:w="0" w:type="dxa"/>
              <w:bottom w:w="0" w:type="dxa"/>
              <w:right w:w="0" w:type="dxa"/>
            </w:tcMar>
          </w:tcPr>
          <w:p w14:paraId="63912651"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information should the notice include?</w:t>
            </w:r>
          </w:p>
        </w:tc>
      </w:tr>
      <w:tr w:rsidR="00007133" w14:paraId="40404C33" w14:textId="77777777" w:rsidTr="003E2E20">
        <w:tc>
          <w:tcPr>
            <w:tcW w:w="500" w:type="dxa"/>
            <w:tcBorders>
              <w:top w:val="nil"/>
              <w:left w:val="nil"/>
              <w:bottom w:val="nil"/>
              <w:right w:val="nil"/>
            </w:tcBorders>
            <w:tcMar>
              <w:top w:w="0" w:type="dxa"/>
              <w:left w:w="0" w:type="dxa"/>
              <w:bottom w:w="0" w:type="dxa"/>
              <w:right w:w="0" w:type="dxa"/>
            </w:tcMar>
          </w:tcPr>
          <w:p w14:paraId="597898F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02913C2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notice will set out the reasons for the disciplinary action or termination of membership.</w:t>
            </w:r>
          </w:p>
          <w:p w14:paraId="18BDB11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68E9BA7E" w14:textId="77777777" w:rsidTr="003E2E20">
        <w:tc>
          <w:tcPr>
            <w:tcW w:w="500" w:type="dxa"/>
            <w:tcBorders>
              <w:top w:val="nil"/>
              <w:left w:val="nil"/>
              <w:bottom w:val="nil"/>
              <w:right w:val="nil"/>
            </w:tcBorders>
            <w:tcMar>
              <w:top w:w="0" w:type="dxa"/>
              <w:left w:w="0" w:type="dxa"/>
              <w:bottom w:w="0" w:type="dxa"/>
              <w:right w:w="0" w:type="dxa"/>
            </w:tcMar>
          </w:tcPr>
          <w:p w14:paraId="7DB826E0" w14:textId="6E37E5C4" w:rsidR="00007133" w:rsidRDefault="00522632">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7</w:t>
            </w:r>
            <w:r w:rsidR="00007133">
              <w:rPr>
                <w:rFonts w:ascii="Calibri" w:hAnsi="Calibri" w:cs="Calibri"/>
                <w:color w:val="000000"/>
                <w:lang w:val="en-US" w:eastAsia="en-US"/>
              </w:rPr>
              <w:t>.10</w:t>
            </w:r>
          </w:p>
        </w:tc>
        <w:tc>
          <w:tcPr>
            <w:tcW w:w="9500" w:type="dxa"/>
            <w:tcBorders>
              <w:top w:val="nil"/>
              <w:left w:val="nil"/>
              <w:bottom w:val="nil"/>
              <w:right w:val="nil"/>
            </w:tcBorders>
            <w:tcMar>
              <w:top w:w="0" w:type="dxa"/>
              <w:left w:w="0" w:type="dxa"/>
              <w:bottom w:w="0" w:type="dxa"/>
              <w:right w:w="0" w:type="dxa"/>
            </w:tcMar>
          </w:tcPr>
          <w:p w14:paraId="1CB8643A"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Does the Member have a right to respond?</w:t>
            </w:r>
          </w:p>
        </w:tc>
      </w:tr>
      <w:tr w:rsidR="00007133" w14:paraId="743A2C96" w14:textId="77777777" w:rsidTr="003E2E20">
        <w:tc>
          <w:tcPr>
            <w:tcW w:w="500" w:type="dxa"/>
            <w:tcBorders>
              <w:top w:val="nil"/>
              <w:left w:val="nil"/>
              <w:bottom w:val="nil"/>
              <w:right w:val="nil"/>
            </w:tcBorders>
            <w:tcMar>
              <w:top w:w="0" w:type="dxa"/>
              <w:left w:w="0" w:type="dxa"/>
              <w:bottom w:w="0" w:type="dxa"/>
              <w:right w:w="0" w:type="dxa"/>
            </w:tcMar>
          </w:tcPr>
          <w:p w14:paraId="69A4612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62308FF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Member receiving the notice is entitled to give the discipliners a written submission addressing the disciplinary action or termination not less than 5 days before the end of the 15-day period. The Board shall consider the submission of the Member before making a final decision regarding disciplinary action or termination of membership.</w:t>
            </w:r>
          </w:p>
          <w:p w14:paraId="7C0F5B9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76CD6A41"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17231E1"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54F05EBA"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46EE52E"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D5AE6DC"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335754E6" w14:textId="1E069EB2"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3860C044" w14:textId="2C29DA34"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72BCB9D5" w14:textId="77777777" w:rsidR="00007133" w:rsidRDefault="00007133">
      <w:pPr>
        <w:autoSpaceDE w:val="0"/>
        <w:autoSpaceDN w:val="0"/>
        <w:adjustRightInd w:val="0"/>
        <w:rPr>
          <w:rFonts w:ascii="Arial" w:hAnsi="Arial" w:cs="Arial"/>
          <w:lang w:val="en-US"/>
        </w:rPr>
        <w:sectPr w:rsidR="00007133">
          <w:headerReference w:type="default" r:id="rId15"/>
          <w:pgSz w:w="12240" w:h="17280"/>
          <w:pgMar w:top="720" w:right="1440" w:bottom="720" w:left="1440" w:header="720" w:footer="720" w:gutter="0"/>
          <w:cols w:space="720"/>
          <w:noEndnote/>
        </w:sectPr>
      </w:pPr>
    </w:p>
    <w:p w14:paraId="4D320502" w14:textId="77777777" w:rsidR="00007133" w:rsidRDefault="00007133">
      <w:pPr>
        <w:autoSpaceDE w:val="0"/>
        <w:autoSpaceDN w:val="0"/>
        <w:adjustRightInd w:val="0"/>
        <w:rPr>
          <w:rFonts w:ascii="Calibri" w:hAnsi="Calibri" w:cs="Calibri"/>
          <w:color w:val="000000"/>
          <w:lang w:val="en-US"/>
        </w:rPr>
      </w:pPr>
      <w:bookmarkStart w:id="6" w:name="chap7"/>
      <w:bookmarkEnd w:id="6"/>
    </w:p>
    <w:p w14:paraId="12F6F578" w14:textId="694BEB02"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 xml:space="preserve">Section </w:t>
      </w:r>
      <w:r w:rsidR="00826FC1">
        <w:rPr>
          <w:rFonts w:ascii="Cambria" w:hAnsi="Cambria" w:cs="Cambria"/>
          <w:b/>
          <w:bCs/>
          <w:color w:val="000000"/>
          <w:sz w:val="36"/>
          <w:szCs w:val="36"/>
          <w:lang w:val="en-US" w:eastAsia="en-US"/>
        </w:rPr>
        <w:t>8</w:t>
      </w:r>
      <w:r>
        <w:rPr>
          <w:rFonts w:ascii="Cambria" w:hAnsi="Cambria" w:cs="Cambria"/>
          <w:b/>
          <w:bCs/>
          <w:color w:val="000000"/>
          <w:sz w:val="36"/>
          <w:szCs w:val="36"/>
          <w:lang w:val="en-US" w:eastAsia="en-US"/>
        </w:rPr>
        <w:t xml:space="preserve"> – Members’ Meetings</w:t>
      </w:r>
    </w:p>
    <w:p w14:paraId="2733CAF8"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8FE65C9"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500"/>
        <w:gridCol w:w="9500"/>
      </w:tblGrid>
      <w:tr w:rsidR="00007133" w14:paraId="742C50DC" w14:textId="77777777" w:rsidTr="00776498">
        <w:tc>
          <w:tcPr>
            <w:tcW w:w="10000" w:type="dxa"/>
            <w:gridSpan w:val="2"/>
            <w:tcBorders>
              <w:top w:val="nil"/>
              <w:left w:val="nil"/>
              <w:bottom w:val="nil"/>
              <w:right w:val="nil"/>
            </w:tcBorders>
            <w:tcMar>
              <w:top w:w="0" w:type="dxa"/>
              <w:left w:w="0" w:type="dxa"/>
              <w:bottom w:w="0" w:type="dxa"/>
              <w:right w:w="0" w:type="dxa"/>
            </w:tcMar>
          </w:tcPr>
          <w:p w14:paraId="229393C2"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Annual Members’ Meeting</w:t>
            </w:r>
          </w:p>
          <w:p w14:paraId="129834B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32818C26" w14:textId="77777777" w:rsidTr="00776498">
        <w:tc>
          <w:tcPr>
            <w:tcW w:w="500" w:type="dxa"/>
            <w:tcBorders>
              <w:top w:val="nil"/>
              <w:left w:val="nil"/>
              <w:bottom w:val="nil"/>
              <w:right w:val="nil"/>
            </w:tcBorders>
            <w:tcMar>
              <w:top w:w="0" w:type="dxa"/>
              <w:left w:w="0" w:type="dxa"/>
              <w:bottom w:w="0" w:type="dxa"/>
              <w:right w:w="0" w:type="dxa"/>
            </w:tcMar>
          </w:tcPr>
          <w:p w14:paraId="63270114" w14:textId="73A76647"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w:t>
            </w:r>
          </w:p>
        </w:tc>
        <w:tc>
          <w:tcPr>
            <w:tcW w:w="9500" w:type="dxa"/>
            <w:tcBorders>
              <w:top w:val="nil"/>
              <w:left w:val="nil"/>
              <w:bottom w:val="nil"/>
              <w:right w:val="nil"/>
            </w:tcBorders>
            <w:tcMar>
              <w:top w:w="0" w:type="dxa"/>
              <w:left w:w="0" w:type="dxa"/>
              <w:bottom w:w="0" w:type="dxa"/>
              <w:right w:w="0" w:type="dxa"/>
            </w:tcMar>
          </w:tcPr>
          <w:p w14:paraId="6A615187"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When and where will the Annual Members’ Meeting be held?</w:t>
            </w:r>
          </w:p>
        </w:tc>
      </w:tr>
      <w:tr w:rsidR="00007133" w14:paraId="60A487D5" w14:textId="77777777" w:rsidTr="00776498">
        <w:tc>
          <w:tcPr>
            <w:tcW w:w="500" w:type="dxa"/>
            <w:tcBorders>
              <w:top w:val="nil"/>
              <w:left w:val="nil"/>
              <w:bottom w:val="nil"/>
              <w:right w:val="nil"/>
            </w:tcBorders>
            <w:tcMar>
              <w:top w:w="0" w:type="dxa"/>
              <w:left w:w="0" w:type="dxa"/>
              <w:bottom w:w="0" w:type="dxa"/>
              <w:right w:w="0" w:type="dxa"/>
            </w:tcMar>
          </w:tcPr>
          <w:p w14:paraId="2EEA5B0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6FB40C5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Board will decide the date and place of the Annual Members’ Meeting. The place of the Annual Members’ Meeting must be within Ontario.</w:t>
            </w:r>
          </w:p>
          <w:p w14:paraId="694A40C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5B5A012" w14:textId="77777777" w:rsidTr="00776498">
        <w:tc>
          <w:tcPr>
            <w:tcW w:w="500" w:type="dxa"/>
            <w:tcBorders>
              <w:top w:val="nil"/>
              <w:left w:val="nil"/>
              <w:bottom w:val="nil"/>
              <w:right w:val="nil"/>
            </w:tcBorders>
            <w:tcMar>
              <w:top w:w="0" w:type="dxa"/>
              <w:left w:w="0" w:type="dxa"/>
              <w:bottom w:w="0" w:type="dxa"/>
              <w:right w:w="0" w:type="dxa"/>
            </w:tcMar>
          </w:tcPr>
          <w:p w14:paraId="22FBD949" w14:textId="74480EEA"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.2</w:t>
            </w:r>
          </w:p>
        </w:tc>
        <w:tc>
          <w:tcPr>
            <w:tcW w:w="9500" w:type="dxa"/>
            <w:tcBorders>
              <w:top w:val="nil"/>
              <w:left w:val="nil"/>
              <w:bottom w:val="nil"/>
              <w:right w:val="nil"/>
            </w:tcBorders>
            <w:tcMar>
              <w:top w:w="0" w:type="dxa"/>
              <w:left w:w="0" w:type="dxa"/>
              <w:bottom w:w="0" w:type="dxa"/>
              <w:right w:w="0" w:type="dxa"/>
            </w:tcMar>
          </w:tcPr>
          <w:p w14:paraId="32CB965E"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will the agenda of the Annual Members’ Meeting (AGM) be?</w:t>
            </w:r>
          </w:p>
          <w:p w14:paraId="01BC47C9" w14:textId="77777777" w:rsidR="006C23D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business at the annual meeting will include the following:</w:t>
            </w:r>
            <w:r>
              <w:rPr>
                <w:rFonts w:ascii="Calibri" w:hAnsi="Calibri" w:cs="Calibri"/>
                <w:color w:val="000000"/>
                <w:lang w:val="en-US" w:eastAsia="en-US"/>
              </w:rPr>
              <w:br/>
              <w:t>a. Approve the agenda for the AGM</w:t>
            </w:r>
            <w:r>
              <w:rPr>
                <w:rFonts w:ascii="Calibri" w:hAnsi="Calibri" w:cs="Calibri"/>
                <w:color w:val="000000"/>
                <w:lang w:val="en-US" w:eastAsia="en-US"/>
              </w:rPr>
              <w:br/>
              <w:t>b. Approve the minutes of the previous AGM and any special meetings</w:t>
            </w:r>
          </w:p>
          <w:p w14:paraId="5DE5E655" w14:textId="7550FCBA" w:rsidR="006C23D3" w:rsidRDefault="00007133" w:rsidP="006C23D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c. Approve the financial statements</w:t>
            </w:r>
            <w:r w:rsidR="006C23D3">
              <w:rPr>
                <w:rFonts w:ascii="Calibri" w:hAnsi="Calibri" w:cs="Calibri"/>
                <w:color w:val="000000"/>
                <w:lang w:val="en-US" w:eastAsia="en-US"/>
              </w:rPr>
              <w:t xml:space="preserve"> for </w:t>
            </w:r>
            <w:r>
              <w:rPr>
                <w:rFonts w:ascii="Calibri" w:hAnsi="Calibri" w:cs="Calibri"/>
                <w:color w:val="000000"/>
                <w:lang w:val="en-US" w:eastAsia="en-US"/>
              </w:rPr>
              <w:t>the previous year</w:t>
            </w:r>
            <w:r w:rsidR="006C23D3">
              <w:rPr>
                <w:rFonts w:ascii="Calibri" w:hAnsi="Calibri" w:cs="Calibri"/>
                <w:color w:val="000000"/>
                <w:lang w:val="en-US" w:eastAsia="en-US"/>
              </w:rPr>
              <w:t xml:space="preserve"> and the report by the non-Director Members appointed to review the financial statements</w:t>
            </w:r>
            <w:r>
              <w:rPr>
                <w:rFonts w:ascii="Calibri" w:hAnsi="Calibri" w:cs="Calibri"/>
                <w:color w:val="000000"/>
                <w:lang w:val="en-US" w:eastAsia="en-US"/>
              </w:rPr>
              <w:t>.</w:t>
            </w:r>
          </w:p>
          <w:p w14:paraId="5E7E7DBB" w14:textId="6856A72D" w:rsidR="006C23D3" w:rsidRDefault="006C23D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d. Approve an extraordinary resolution to not appoint an auditor and not to have an audit or a review engagement for </w:t>
            </w:r>
            <w:r w:rsidR="00007133">
              <w:rPr>
                <w:rFonts w:ascii="Calibri" w:hAnsi="Calibri" w:cs="Calibri"/>
                <w:color w:val="000000"/>
                <w:lang w:val="en-US" w:eastAsia="en-US"/>
              </w:rPr>
              <w:t xml:space="preserve">the </w:t>
            </w:r>
            <w:r w:rsidR="003465E1">
              <w:rPr>
                <w:rFonts w:ascii="Calibri" w:hAnsi="Calibri" w:cs="Calibri"/>
                <w:color w:val="000000"/>
                <w:lang w:val="en-US" w:eastAsia="en-US"/>
              </w:rPr>
              <w:t>Corporation’s</w:t>
            </w:r>
            <w:r w:rsidR="00007133">
              <w:rPr>
                <w:rFonts w:ascii="Calibri" w:hAnsi="Calibri" w:cs="Calibri"/>
                <w:color w:val="000000"/>
                <w:lang w:val="en-US" w:eastAsia="en-US"/>
              </w:rPr>
              <w:t xml:space="preserve"> finances</w:t>
            </w:r>
            <w:r>
              <w:rPr>
                <w:rFonts w:ascii="Calibri" w:hAnsi="Calibri" w:cs="Calibri"/>
                <w:color w:val="000000"/>
                <w:lang w:val="en-US" w:eastAsia="en-US"/>
              </w:rPr>
              <w:t xml:space="preserve"> for the current year</w:t>
            </w:r>
          </w:p>
          <w:p w14:paraId="47546D9D" w14:textId="3EF9196B" w:rsidR="00007133" w:rsidRDefault="006C23D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e</w:t>
            </w:r>
            <w:r w:rsidR="00007133">
              <w:rPr>
                <w:rFonts w:ascii="Calibri" w:hAnsi="Calibri" w:cs="Calibri"/>
                <w:color w:val="000000"/>
                <w:lang w:val="en-US" w:eastAsia="en-US"/>
              </w:rPr>
              <w:t xml:space="preserve">. </w:t>
            </w:r>
            <w:r w:rsidR="008A0413">
              <w:rPr>
                <w:rFonts w:ascii="Calibri" w:hAnsi="Calibri" w:cs="Calibri"/>
                <w:color w:val="000000"/>
                <w:lang w:val="en-US" w:eastAsia="en-US"/>
              </w:rPr>
              <w:t>E</w:t>
            </w:r>
            <w:r w:rsidR="00007133">
              <w:rPr>
                <w:rFonts w:ascii="Calibri" w:hAnsi="Calibri" w:cs="Calibri"/>
                <w:color w:val="000000"/>
                <w:lang w:val="en-US" w:eastAsia="en-US"/>
              </w:rPr>
              <w:t>lect directors, and</w:t>
            </w:r>
            <w:r w:rsidR="00007133">
              <w:rPr>
                <w:rFonts w:ascii="Calibri" w:hAnsi="Calibri" w:cs="Calibri"/>
                <w:color w:val="000000"/>
                <w:lang w:val="en-US" w:eastAsia="en-US"/>
              </w:rPr>
              <w:br/>
            </w:r>
            <w:r>
              <w:rPr>
                <w:rFonts w:ascii="Calibri" w:hAnsi="Calibri" w:cs="Calibri"/>
                <w:color w:val="000000"/>
                <w:lang w:val="en-US" w:eastAsia="en-US"/>
              </w:rPr>
              <w:t>f</w:t>
            </w:r>
            <w:r w:rsidR="00007133">
              <w:rPr>
                <w:rFonts w:ascii="Calibri" w:hAnsi="Calibri" w:cs="Calibri"/>
                <w:color w:val="000000"/>
                <w:lang w:val="en-US" w:eastAsia="en-US"/>
              </w:rPr>
              <w:t>.</w:t>
            </w:r>
            <w:r w:rsidR="008A0413">
              <w:rPr>
                <w:rFonts w:ascii="Calibri" w:hAnsi="Calibri" w:cs="Calibri"/>
                <w:color w:val="000000"/>
                <w:lang w:val="en-US" w:eastAsia="en-US"/>
              </w:rPr>
              <w:t xml:space="preserve"> A</w:t>
            </w:r>
            <w:r w:rsidR="00007133">
              <w:rPr>
                <w:rFonts w:ascii="Calibri" w:hAnsi="Calibri" w:cs="Calibri"/>
                <w:color w:val="000000"/>
                <w:lang w:val="en-US" w:eastAsia="en-US"/>
              </w:rPr>
              <w:t>ny new or special business that was included in the notice of the meeting</w:t>
            </w:r>
          </w:p>
          <w:p w14:paraId="0CFDF53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4DFFE58B" w14:textId="77777777" w:rsidTr="00776498">
        <w:tc>
          <w:tcPr>
            <w:tcW w:w="500" w:type="dxa"/>
            <w:tcBorders>
              <w:top w:val="nil"/>
              <w:left w:val="nil"/>
              <w:bottom w:val="nil"/>
              <w:right w:val="nil"/>
            </w:tcBorders>
            <w:tcMar>
              <w:top w:w="0" w:type="dxa"/>
              <w:left w:w="0" w:type="dxa"/>
              <w:bottom w:w="0" w:type="dxa"/>
              <w:right w:w="0" w:type="dxa"/>
            </w:tcMar>
          </w:tcPr>
          <w:p w14:paraId="23CA7888" w14:textId="0DD4E18F"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.3</w:t>
            </w:r>
          </w:p>
        </w:tc>
        <w:tc>
          <w:tcPr>
            <w:tcW w:w="9500" w:type="dxa"/>
            <w:tcBorders>
              <w:top w:val="nil"/>
              <w:left w:val="nil"/>
              <w:bottom w:val="nil"/>
              <w:right w:val="nil"/>
            </w:tcBorders>
            <w:tcMar>
              <w:top w:w="0" w:type="dxa"/>
              <w:left w:w="0" w:type="dxa"/>
              <w:bottom w:w="0" w:type="dxa"/>
              <w:right w:w="0" w:type="dxa"/>
            </w:tcMar>
          </w:tcPr>
          <w:p w14:paraId="297EB068"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anything be added to the agenda? If so, how?</w:t>
            </w:r>
          </w:p>
          <w:p w14:paraId="7C4245B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Voting Members have a right to submit proposals to be added to the agenda. They must give the proposal to the Board prior to the giving of notice of the Annual Members’ Meeting in accordance with the Act, so that such item of new business can be included in the notice of Annual Members’ Meeting. No other item of business shall be included on the agenda for the Annual Members’ Meeting.</w:t>
            </w:r>
          </w:p>
          <w:p w14:paraId="1578952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487DA8D1" w14:textId="77777777" w:rsidTr="00776498">
        <w:tc>
          <w:tcPr>
            <w:tcW w:w="500" w:type="dxa"/>
            <w:tcBorders>
              <w:top w:val="nil"/>
              <w:left w:val="nil"/>
              <w:bottom w:val="nil"/>
              <w:right w:val="nil"/>
            </w:tcBorders>
            <w:tcMar>
              <w:top w:w="0" w:type="dxa"/>
              <w:left w:w="0" w:type="dxa"/>
              <w:bottom w:w="0" w:type="dxa"/>
              <w:right w:w="0" w:type="dxa"/>
            </w:tcMar>
          </w:tcPr>
          <w:p w14:paraId="6D15EB8C" w14:textId="6D65A4DC"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.4</w:t>
            </w:r>
          </w:p>
        </w:tc>
        <w:tc>
          <w:tcPr>
            <w:tcW w:w="9500" w:type="dxa"/>
            <w:tcBorders>
              <w:top w:val="nil"/>
              <w:left w:val="nil"/>
              <w:bottom w:val="nil"/>
              <w:right w:val="nil"/>
            </w:tcBorders>
            <w:tcMar>
              <w:top w:w="0" w:type="dxa"/>
              <w:left w:w="0" w:type="dxa"/>
              <w:bottom w:w="0" w:type="dxa"/>
              <w:right w:w="0" w:type="dxa"/>
            </w:tcMar>
          </w:tcPr>
          <w:p w14:paraId="7CFA42D5"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Do Members have a right to access financial documents ahead of the meeting?</w:t>
            </w:r>
          </w:p>
          <w:p w14:paraId="27E2D1A7" w14:textId="627DBF32"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Member</w:t>
            </w:r>
            <w:r w:rsidR="00F4453E">
              <w:rPr>
                <w:rFonts w:ascii="Calibri" w:hAnsi="Calibri" w:cs="Calibri"/>
                <w:color w:val="000000"/>
                <w:lang w:val="en-US" w:eastAsia="en-US"/>
              </w:rPr>
              <w:t xml:space="preserve">s shall be </w:t>
            </w:r>
            <w:proofErr w:type="gramStart"/>
            <w:r w:rsidR="00F4453E">
              <w:rPr>
                <w:rFonts w:ascii="Calibri" w:hAnsi="Calibri" w:cs="Calibri"/>
                <w:color w:val="000000"/>
                <w:lang w:val="en-US" w:eastAsia="en-US"/>
              </w:rPr>
              <w:t>provided</w:t>
            </w:r>
            <w:proofErr w:type="gramEnd"/>
            <w:r w:rsidR="00F4453E">
              <w:rPr>
                <w:rFonts w:ascii="Calibri" w:hAnsi="Calibri" w:cs="Calibri"/>
                <w:color w:val="000000"/>
                <w:lang w:val="en-US" w:eastAsia="en-US"/>
              </w:rPr>
              <w:t xml:space="preserve"> access to </w:t>
            </w:r>
            <w:r>
              <w:rPr>
                <w:rFonts w:ascii="Calibri" w:hAnsi="Calibri" w:cs="Calibri"/>
                <w:color w:val="000000"/>
                <w:lang w:val="en-US" w:eastAsia="en-US"/>
              </w:rPr>
              <w:t xml:space="preserve">a copy of the </w:t>
            </w:r>
            <w:r w:rsidR="00F4453E">
              <w:rPr>
                <w:rFonts w:ascii="Calibri" w:hAnsi="Calibri" w:cs="Calibri"/>
                <w:color w:val="000000"/>
                <w:lang w:val="en-US" w:eastAsia="en-US"/>
              </w:rPr>
              <w:t xml:space="preserve">reviewed </w:t>
            </w:r>
            <w:r>
              <w:rPr>
                <w:rFonts w:ascii="Calibri" w:hAnsi="Calibri" w:cs="Calibri"/>
                <w:color w:val="000000"/>
                <w:lang w:val="en-US" w:eastAsia="en-US"/>
              </w:rPr>
              <w:t>financial statements, auditor’s report or review engagement report</w:t>
            </w:r>
            <w:r w:rsidR="00F4453E">
              <w:rPr>
                <w:rFonts w:ascii="Calibri" w:hAnsi="Calibri" w:cs="Calibri"/>
                <w:color w:val="000000"/>
                <w:lang w:val="en-US" w:eastAsia="en-US"/>
              </w:rPr>
              <w:t xml:space="preserve"> on the day the notice of the meeting is given</w:t>
            </w:r>
            <w:r>
              <w:rPr>
                <w:rFonts w:ascii="Calibri" w:hAnsi="Calibri" w:cs="Calibri"/>
                <w:color w:val="000000"/>
                <w:lang w:val="en-US" w:eastAsia="en-US"/>
              </w:rPr>
              <w:t>.</w:t>
            </w:r>
          </w:p>
          <w:p w14:paraId="4391B947"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7A93E34" w14:textId="77777777" w:rsidTr="00776498">
        <w:tc>
          <w:tcPr>
            <w:tcW w:w="10000" w:type="dxa"/>
            <w:gridSpan w:val="2"/>
            <w:tcBorders>
              <w:top w:val="nil"/>
              <w:left w:val="nil"/>
              <w:bottom w:val="nil"/>
              <w:right w:val="nil"/>
            </w:tcBorders>
            <w:tcMar>
              <w:top w:w="0" w:type="dxa"/>
              <w:left w:w="0" w:type="dxa"/>
              <w:bottom w:w="0" w:type="dxa"/>
              <w:right w:w="0" w:type="dxa"/>
            </w:tcMar>
          </w:tcPr>
          <w:p w14:paraId="17C23378"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Special Members’ Meetings</w:t>
            </w:r>
          </w:p>
          <w:p w14:paraId="103D386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49934CA" w14:textId="77777777" w:rsidTr="00776498">
        <w:tc>
          <w:tcPr>
            <w:tcW w:w="500" w:type="dxa"/>
            <w:tcBorders>
              <w:top w:val="nil"/>
              <w:left w:val="nil"/>
              <w:bottom w:val="nil"/>
              <w:right w:val="nil"/>
            </w:tcBorders>
            <w:tcMar>
              <w:top w:w="0" w:type="dxa"/>
              <w:left w:w="0" w:type="dxa"/>
              <w:bottom w:w="0" w:type="dxa"/>
              <w:right w:w="0" w:type="dxa"/>
            </w:tcMar>
          </w:tcPr>
          <w:p w14:paraId="52C41D9E" w14:textId="187F1910"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.5</w:t>
            </w:r>
          </w:p>
        </w:tc>
        <w:tc>
          <w:tcPr>
            <w:tcW w:w="9500" w:type="dxa"/>
            <w:tcBorders>
              <w:top w:val="nil"/>
              <w:left w:val="nil"/>
              <w:bottom w:val="nil"/>
              <w:right w:val="nil"/>
            </w:tcBorders>
            <w:tcMar>
              <w:top w:w="0" w:type="dxa"/>
              <w:left w:w="0" w:type="dxa"/>
              <w:bottom w:w="0" w:type="dxa"/>
              <w:right w:w="0" w:type="dxa"/>
            </w:tcMar>
          </w:tcPr>
          <w:p w14:paraId="48B1103D"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Who can call a Special Members’ Meeting?</w:t>
            </w:r>
          </w:p>
          <w:p w14:paraId="4BC8C5D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Directors may call a Special Members’ Meeting.</w:t>
            </w:r>
          </w:p>
          <w:p w14:paraId="705A55C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34E72CA" w14:textId="77777777" w:rsidTr="00776498">
        <w:tc>
          <w:tcPr>
            <w:tcW w:w="500" w:type="dxa"/>
            <w:tcBorders>
              <w:top w:val="nil"/>
              <w:left w:val="nil"/>
              <w:bottom w:val="nil"/>
              <w:right w:val="nil"/>
            </w:tcBorders>
            <w:tcMar>
              <w:top w:w="0" w:type="dxa"/>
              <w:left w:w="0" w:type="dxa"/>
              <w:bottom w:w="0" w:type="dxa"/>
              <w:right w:w="0" w:type="dxa"/>
            </w:tcMar>
          </w:tcPr>
          <w:p w14:paraId="148B1B80" w14:textId="65B79C7C"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.6</w:t>
            </w:r>
          </w:p>
        </w:tc>
        <w:tc>
          <w:tcPr>
            <w:tcW w:w="9500" w:type="dxa"/>
            <w:tcBorders>
              <w:top w:val="nil"/>
              <w:left w:val="nil"/>
              <w:bottom w:val="nil"/>
              <w:right w:val="nil"/>
            </w:tcBorders>
            <w:tcMar>
              <w:top w:w="0" w:type="dxa"/>
              <w:left w:w="0" w:type="dxa"/>
              <w:bottom w:w="0" w:type="dxa"/>
              <w:right w:w="0" w:type="dxa"/>
            </w:tcMar>
          </w:tcPr>
          <w:p w14:paraId="37AAC97A"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the Members make the Directors call a Special Members’ Meeting? If so, how?</w:t>
            </w:r>
          </w:p>
          <w:p w14:paraId="2E002E34" w14:textId="1ABBAF0D"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Board will convene a Special Members’ Meeting on written request of not less than </w:t>
            </w:r>
            <w:r w:rsidR="007A4591">
              <w:rPr>
                <w:rFonts w:ascii="Calibri" w:hAnsi="Calibri" w:cs="Calibri"/>
                <w:color w:val="000000"/>
                <w:lang w:val="en-US" w:eastAsia="en-US"/>
              </w:rPr>
              <w:t>10</w:t>
            </w:r>
            <w:r>
              <w:rPr>
                <w:rFonts w:ascii="Calibri" w:hAnsi="Calibri" w:cs="Calibri"/>
                <w:color w:val="000000"/>
                <w:lang w:val="en-US" w:eastAsia="en-US"/>
              </w:rPr>
              <w:t>% of the Member</w:t>
            </w:r>
            <w:r w:rsidR="007A4591">
              <w:rPr>
                <w:rFonts w:ascii="Calibri" w:hAnsi="Calibri" w:cs="Calibri"/>
                <w:color w:val="000000"/>
                <w:lang w:val="en-US" w:eastAsia="en-US"/>
              </w:rPr>
              <w:t xml:space="preserve">s, or 25 Members, whichever is the less, </w:t>
            </w:r>
            <w:r>
              <w:rPr>
                <w:rFonts w:ascii="Calibri" w:hAnsi="Calibri" w:cs="Calibri"/>
                <w:color w:val="000000"/>
                <w:lang w:val="en-US" w:eastAsia="en-US"/>
              </w:rPr>
              <w:t>for any purpose connected with the affairs of the Corporation that does not fall within the exceptions listed in the Act or is otherwise inconsistent with the Act, within 21 days from the date of the deposit of the request.</w:t>
            </w:r>
          </w:p>
          <w:p w14:paraId="57F9556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2CACE32B" w14:textId="77777777" w:rsidTr="00776498">
        <w:tc>
          <w:tcPr>
            <w:tcW w:w="10000" w:type="dxa"/>
            <w:gridSpan w:val="2"/>
            <w:tcBorders>
              <w:top w:val="nil"/>
              <w:left w:val="nil"/>
              <w:bottom w:val="nil"/>
              <w:right w:val="nil"/>
            </w:tcBorders>
            <w:tcMar>
              <w:top w:w="0" w:type="dxa"/>
              <w:left w:w="0" w:type="dxa"/>
              <w:bottom w:w="0" w:type="dxa"/>
              <w:right w:w="0" w:type="dxa"/>
            </w:tcMar>
          </w:tcPr>
          <w:p w14:paraId="43967A76"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Notice</w:t>
            </w:r>
          </w:p>
          <w:p w14:paraId="7EE4DAD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66BF381" w14:textId="77777777" w:rsidTr="00776498">
        <w:tc>
          <w:tcPr>
            <w:tcW w:w="500" w:type="dxa"/>
            <w:tcBorders>
              <w:top w:val="nil"/>
              <w:left w:val="nil"/>
              <w:bottom w:val="nil"/>
              <w:right w:val="nil"/>
            </w:tcBorders>
            <w:tcMar>
              <w:top w:w="0" w:type="dxa"/>
              <w:left w:w="0" w:type="dxa"/>
              <w:bottom w:w="0" w:type="dxa"/>
              <w:right w:w="0" w:type="dxa"/>
            </w:tcMar>
          </w:tcPr>
          <w:p w14:paraId="7F93B9C4" w14:textId="70CFF649"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.7</w:t>
            </w:r>
          </w:p>
        </w:tc>
        <w:tc>
          <w:tcPr>
            <w:tcW w:w="9500" w:type="dxa"/>
            <w:tcBorders>
              <w:top w:val="nil"/>
              <w:left w:val="nil"/>
              <w:bottom w:val="nil"/>
              <w:right w:val="nil"/>
            </w:tcBorders>
            <w:tcMar>
              <w:top w:w="0" w:type="dxa"/>
              <w:left w:w="0" w:type="dxa"/>
              <w:bottom w:w="0" w:type="dxa"/>
              <w:right w:w="0" w:type="dxa"/>
            </w:tcMar>
          </w:tcPr>
          <w:p w14:paraId="614A898A"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Do we have to give advanced notice of Members’ Meetings? If so, what criteria must it meet?</w:t>
            </w:r>
          </w:p>
          <w:p w14:paraId="038B5E5C" w14:textId="77777777" w:rsidR="00007133" w:rsidRDefault="00282305">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w:t>
            </w:r>
            <w:r w:rsidR="00007133">
              <w:rPr>
                <w:rFonts w:ascii="Calibri" w:hAnsi="Calibri" w:cs="Calibri"/>
                <w:color w:val="000000"/>
                <w:lang w:val="en-US" w:eastAsia="en-US"/>
              </w:rPr>
              <w:t xml:space="preserve">otice of any </w:t>
            </w:r>
            <w:r w:rsidR="00182939">
              <w:rPr>
                <w:rFonts w:ascii="Calibri" w:hAnsi="Calibri" w:cs="Calibri"/>
                <w:color w:val="000000"/>
                <w:lang w:val="en-US" w:eastAsia="en-US"/>
              </w:rPr>
              <w:t>A</w:t>
            </w:r>
            <w:r w:rsidR="00007133">
              <w:rPr>
                <w:rFonts w:ascii="Calibri" w:hAnsi="Calibri" w:cs="Calibri"/>
                <w:color w:val="000000"/>
                <w:lang w:val="en-US" w:eastAsia="en-US"/>
              </w:rPr>
              <w:t xml:space="preserve">nnual or Special Members’ Meeting must be given </w:t>
            </w:r>
            <w:r>
              <w:rPr>
                <w:rFonts w:ascii="Calibri" w:hAnsi="Calibri" w:cs="Calibri"/>
                <w:color w:val="000000"/>
                <w:lang w:val="en-US" w:eastAsia="en-US"/>
              </w:rPr>
              <w:t xml:space="preserve">not less than 14 days and not more than 28 days before the meeting </w:t>
            </w:r>
            <w:r w:rsidR="00007133">
              <w:rPr>
                <w:rFonts w:ascii="Calibri" w:hAnsi="Calibri" w:cs="Calibri"/>
                <w:color w:val="000000"/>
                <w:lang w:val="en-US" w:eastAsia="en-US"/>
              </w:rPr>
              <w:t>to each Member</w:t>
            </w:r>
            <w:r w:rsidR="0036728A">
              <w:rPr>
                <w:rFonts w:ascii="Calibri" w:hAnsi="Calibri" w:cs="Calibri"/>
                <w:color w:val="000000"/>
                <w:lang w:val="en-US" w:eastAsia="en-US"/>
              </w:rPr>
              <w:t xml:space="preserve"> </w:t>
            </w:r>
            <w:r w:rsidR="00007133">
              <w:rPr>
                <w:rFonts w:ascii="Calibri" w:hAnsi="Calibri" w:cs="Calibri"/>
                <w:color w:val="000000"/>
                <w:lang w:val="en-US" w:eastAsia="en-US"/>
              </w:rPr>
              <w:t>and to the auditor or person appointed to conduct a review engagement</w:t>
            </w:r>
            <w:r w:rsidR="0036728A">
              <w:rPr>
                <w:rFonts w:ascii="Calibri" w:hAnsi="Calibri" w:cs="Calibri"/>
                <w:color w:val="000000"/>
                <w:lang w:val="en-US" w:eastAsia="en-US"/>
              </w:rPr>
              <w:t>, in the manner specified in the Notices Section of this Bylaw.</w:t>
            </w:r>
          </w:p>
          <w:p w14:paraId="14AFA021" w14:textId="77777777" w:rsidR="007D1DD3" w:rsidRDefault="007D1DD3">
            <w:pPr>
              <w:autoSpaceDE w:val="0"/>
              <w:autoSpaceDN w:val="0"/>
              <w:adjustRightInd w:val="0"/>
              <w:rPr>
                <w:rFonts w:ascii="Calibri" w:hAnsi="Calibri" w:cs="Calibri"/>
                <w:color w:val="000000"/>
                <w:lang w:val="en-US" w:eastAsia="en-US"/>
              </w:rPr>
            </w:pPr>
          </w:p>
          <w:p w14:paraId="309EC80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2F59861F" w14:textId="77777777" w:rsidTr="00776498">
        <w:tc>
          <w:tcPr>
            <w:tcW w:w="500" w:type="dxa"/>
            <w:tcBorders>
              <w:top w:val="nil"/>
              <w:left w:val="nil"/>
              <w:bottom w:val="nil"/>
              <w:right w:val="nil"/>
            </w:tcBorders>
            <w:tcMar>
              <w:top w:w="0" w:type="dxa"/>
              <w:left w:w="0" w:type="dxa"/>
              <w:bottom w:w="0" w:type="dxa"/>
              <w:right w:w="0" w:type="dxa"/>
            </w:tcMar>
          </w:tcPr>
          <w:p w14:paraId="06698298" w14:textId="27525618"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lastRenderedPageBreak/>
              <w:t>8</w:t>
            </w:r>
            <w:r w:rsidR="00007133">
              <w:rPr>
                <w:rFonts w:ascii="Calibri" w:hAnsi="Calibri" w:cs="Calibri"/>
                <w:color w:val="000000"/>
                <w:lang w:val="en-US" w:eastAsia="en-US"/>
              </w:rPr>
              <w:t>.8</w:t>
            </w:r>
          </w:p>
        </w:tc>
        <w:tc>
          <w:tcPr>
            <w:tcW w:w="9500" w:type="dxa"/>
            <w:tcBorders>
              <w:top w:val="nil"/>
              <w:left w:val="nil"/>
              <w:bottom w:val="nil"/>
              <w:right w:val="nil"/>
            </w:tcBorders>
            <w:tcMar>
              <w:top w:w="0" w:type="dxa"/>
              <w:left w:w="0" w:type="dxa"/>
              <w:bottom w:w="0" w:type="dxa"/>
              <w:right w:w="0" w:type="dxa"/>
            </w:tcMar>
          </w:tcPr>
          <w:p w14:paraId="18C3B5D2"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much detail must the notice contain?</w:t>
            </w:r>
          </w:p>
          <w:p w14:paraId="2723006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Notice of any meeting where special business will be transacted must contain enough information to permit the Members to form a reasoned judgement on the decision to be taken.</w:t>
            </w:r>
          </w:p>
          <w:p w14:paraId="04D30AF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8718FF3" w14:textId="77777777" w:rsidTr="00776498">
        <w:tc>
          <w:tcPr>
            <w:tcW w:w="10000" w:type="dxa"/>
            <w:gridSpan w:val="2"/>
            <w:tcBorders>
              <w:top w:val="nil"/>
              <w:left w:val="nil"/>
              <w:bottom w:val="nil"/>
              <w:right w:val="nil"/>
            </w:tcBorders>
            <w:tcMar>
              <w:top w:w="0" w:type="dxa"/>
              <w:left w:w="0" w:type="dxa"/>
              <w:bottom w:w="0" w:type="dxa"/>
              <w:right w:w="0" w:type="dxa"/>
            </w:tcMar>
          </w:tcPr>
          <w:p w14:paraId="187B108E"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Phone and e-Meetings</w:t>
            </w:r>
          </w:p>
          <w:p w14:paraId="4436E16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7DFE3AB8" w14:textId="77777777" w:rsidTr="00776498">
        <w:tc>
          <w:tcPr>
            <w:tcW w:w="500" w:type="dxa"/>
            <w:tcBorders>
              <w:top w:val="nil"/>
              <w:left w:val="nil"/>
              <w:bottom w:val="nil"/>
              <w:right w:val="nil"/>
            </w:tcBorders>
            <w:tcMar>
              <w:top w:w="0" w:type="dxa"/>
              <w:left w:w="0" w:type="dxa"/>
              <w:bottom w:w="0" w:type="dxa"/>
              <w:right w:w="0" w:type="dxa"/>
            </w:tcMar>
          </w:tcPr>
          <w:p w14:paraId="07AC0FDC" w14:textId="2F45E802"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.9</w:t>
            </w:r>
          </w:p>
        </w:tc>
        <w:tc>
          <w:tcPr>
            <w:tcW w:w="9500" w:type="dxa"/>
            <w:tcBorders>
              <w:top w:val="nil"/>
              <w:left w:val="nil"/>
              <w:bottom w:val="nil"/>
              <w:right w:val="nil"/>
            </w:tcBorders>
            <w:tcMar>
              <w:top w:w="0" w:type="dxa"/>
              <w:left w:w="0" w:type="dxa"/>
              <w:bottom w:w="0" w:type="dxa"/>
              <w:right w:w="0" w:type="dxa"/>
            </w:tcMar>
          </w:tcPr>
          <w:p w14:paraId="6EE90F56"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Members join Members’ Meetings online or by phone?</w:t>
            </w:r>
          </w:p>
        </w:tc>
      </w:tr>
      <w:tr w:rsidR="00007133" w14:paraId="661C3355" w14:textId="77777777" w:rsidTr="00776498">
        <w:tc>
          <w:tcPr>
            <w:tcW w:w="500" w:type="dxa"/>
            <w:tcBorders>
              <w:top w:val="nil"/>
              <w:left w:val="nil"/>
              <w:bottom w:val="nil"/>
              <w:right w:val="nil"/>
            </w:tcBorders>
            <w:tcMar>
              <w:top w:w="0" w:type="dxa"/>
              <w:left w:w="0" w:type="dxa"/>
              <w:bottom w:w="0" w:type="dxa"/>
              <w:right w:w="0" w:type="dxa"/>
            </w:tcMar>
          </w:tcPr>
          <w:p w14:paraId="1D1F950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5FA46AC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No, a </w:t>
            </w:r>
            <w:proofErr w:type="gramStart"/>
            <w:r>
              <w:rPr>
                <w:rFonts w:ascii="Calibri" w:hAnsi="Calibri" w:cs="Calibri"/>
                <w:color w:val="000000"/>
                <w:lang w:val="en-US" w:eastAsia="en-US"/>
              </w:rPr>
              <w:t>Member</w:t>
            </w:r>
            <w:proofErr w:type="gramEnd"/>
            <w:r>
              <w:rPr>
                <w:rFonts w:ascii="Calibri" w:hAnsi="Calibri" w:cs="Calibri"/>
                <w:color w:val="000000"/>
                <w:lang w:val="en-US" w:eastAsia="en-US"/>
              </w:rPr>
              <w:t xml:space="preserve"> may not participate at Members’ Meetings by telephone or electronic means.</w:t>
            </w:r>
          </w:p>
          <w:p w14:paraId="41A15A9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6E4D8844" w14:textId="77777777" w:rsidTr="00776498">
        <w:tc>
          <w:tcPr>
            <w:tcW w:w="10000" w:type="dxa"/>
            <w:gridSpan w:val="2"/>
            <w:tcBorders>
              <w:top w:val="nil"/>
              <w:left w:val="nil"/>
              <w:bottom w:val="nil"/>
              <w:right w:val="nil"/>
            </w:tcBorders>
            <w:tcMar>
              <w:top w:w="0" w:type="dxa"/>
              <w:left w:w="0" w:type="dxa"/>
              <w:bottom w:w="0" w:type="dxa"/>
              <w:right w:w="0" w:type="dxa"/>
            </w:tcMar>
          </w:tcPr>
          <w:p w14:paraId="62EA28BB"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Quorum</w:t>
            </w:r>
          </w:p>
          <w:p w14:paraId="4C297A8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BB7E377" w14:textId="77777777" w:rsidTr="00776498">
        <w:tc>
          <w:tcPr>
            <w:tcW w:w="500" w:type="dxa"/>
            <w:tcBorders>
              <w:top w:val="nil"/>
              <w:left w:val="nil"/>
              <w:bottom w:val="nil"/>
              <w:right w:val="nil"/>
            </w:tcBorders>
            <w:tcMar>
              <w:top w:w="0" w:type="dxa"/>
              <w:left w:w="0" w:type="dxa"/>
              <w:bottom w:w="0" w:type="dxa"/>
              <w:right w:w="0" w:type="dxa"/>
            </w:tcMar>
          </w:tcPr>
          <w:p w14:paraId="2F719E00" w14:textId="33B5CDFD"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.10</w:t>
            </w:r>
          </w:p>
        </w:tc>
        <w:tc>
          <w:tcPr>
            <w:tcW w:w="9500" w:type="dxa"/>
            <w:tcBorders>
              <w:top w:val="nil"/>
              <w:left w:val="nil"/>
              <w:bottom w:val="nil"/>
              <w:right w:val="nil"/>
            </w:tcBorders>
            <w:tcMar>
              <w:top w:w="0" w:type="dxa"/>
              <w:left w:w="0" w:type="dxa"/>
              <w:bottom w:w="0" w:type="dxa"/>
              <w:right w:w="0" w:type="dxa"/>
            </w:tcMar>
          </w:tcPr>
          <w:p w14:paraId="34C7453C"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many Members need to be at the Members’ Meeting to conduct official business?</w:t>
            </w:r>
          </w:p>
        </w:tc>
      </w:tr>
      <w:tr w:rsidR="00007133" w14:paraId="6498C44F" w14:textId="77777777" w:rsidTr="00776498">
        <w:tc>
          <w:tcPr>
            <w:tcW w:w="500" w:type="dxa"/>
            <w:tcBorders>
              <w:top w:val="nil"/>
              <w:left w:val="nil"/>
              <w:bottom w:val="nil"/>
              <w:right w:val="nil"/>
            </w:tcBorders>
            <w:tcMar>
              <w:top w:w="0" w:type="dxa"/>
              <w:left w:w="0" w:type="dxa"/>
              <w:bottom w:w="0" w:type="dxa"/>
              <w:right w:w="0" w:type="dxa"/>
            </w:tcMar>
          </w:tcPr>
          <w:p w14:paraId="389E2FD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279D016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 quorum for the transaction of business at a Members’ Meeting is 25 members </w:t>
            </w:r>
            <w:r w:rsidR="002053C3">
              <w:rPr>
                <w:rFonts w:ascii="Calibri" w:hAnsi="Calibri" w:cs="Calibri"/>
                <w:color w:val="000000"/>
                <w:lang w:val="en-US" w:eastAsia="en-US"/>
              </w:rPr>
              <w:t xml:space="preserve">entitled to vote at the meeting </w:t>
            </w:r>
            <w:r>
              <w:rPr>
                <w:rFonts w:ascii="Calibri" w:hAnsi="Calibri" w:cs="Calibri"/>
                <w:color w:val="000000"/>
                <w:lang w:val="en-US" w:eastAsia="en-US"/>
              </w:rPr>
              <w:t>or 10%</w:t>
            </w:r>
            <w:r w:rsidR="002053C3">
              <w:rPr>
                <w:rFonts w:ascii="Calibri" w:hAnsi="Calibri" w:cs="Calibri"/>
                <w:color w:val="000000"/>
                <w:lang w:val="en-US" w:eastAsia="en-US"/>
              </w:rPr>
              <w:t xml:space="preserve"> of</w:t>
            </w:r>
            <w:r>
              <w:rPr>
                <w:rFonts w:ascii="Calibri" w:hAnsi="Calibri" w:cs="Calibri"/>
                <w:color w:val="000000"/>
                <w:lang w:val="en-US" w:eastAsia="en-US"/>
              </w:rPr>
              <w:t xml:space="preserve"> Members entitled to vote at the meeting</w:t>
            </w:r>
            <w:r w:rsidR="002053C3">
              <w:rPr>
                <w:rFonts w:ascii="Calibri" w:hAnsi="Calibri" w:cs="Calibri"/>
                <w:color w:val="000000"/>
                <w:lang w:val="en-US" w:eastAsia="en-US"/>
              </w:rPr>
              <w:t>, whichever is less</w:t>
            </w:r>
            <w:r>
              <w:rPr>
                <w:rFonts w:ascii="Calibri" w:hAnsi="Calibri" w:cs="Calibri"/>
                <w:color w:val="000000"/>
                <w:lang w:val="en-US" w:eastAsia="en-US"/>
              </w:rPr>
              <w:t>.</w:t>
            </w:r>
          </w:p>
          <w:p w14:paraId="4D4B80C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216F415" w14:textId="77777777" w:rsidTr="00776498">
        <w:tc>
          <w:tcPr>
            <w:tcW w:w="500" w:type="dxa"/>
            <w:tcBorders>
              <w:top w:val="nil"/>
              <w:left w:val="nil"/>
              <w:bottom w:val="nil"/>
              <w:right w:val="nil"/>
            </w:tcBorders>
            <w:tcMar>
              <w:top w:w="0" w:type="dxa"/>
              <w:left w:w="0" w:type="dxa"/>
              <w:bottom w:w="0" w:type="dxa"/>
              <w:right w:w="0" w:type="dxa"/>
            </w:tcMar>
          </w:tcPr>
          <w:p w14:paraId="53AFFF5D" w14:textId="48A97A2F"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.11</w:t>
            </w:r>
          </w:p>
        </w:tc>
        <w:tc>
          <w:tcPr>
            <w:tcW w:w="9500" w:type="dxa"/>
            <w:tcBorders>
              <w:top w:val="nil"/>
              <w:left w:val="nil"/>
              <w:bottom w:val="nil"/>
              <w:right w:val="nil"/>
            </w:tcBorders>
            <w:tcMar>
              <w:top w:w="0" w:type="dxa"/>
              <w:left w:w="0" w:type="dxa"/>
              <w:bottom w:w="0" w:type="dxa"/>
              <w:right w:w="0" w:type="dxa"/>
            </w:tcMar>
          </w:tcPr>
          <w:p w14:paraId="21E46582"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happens if you lose quorum part way through the meeting?</w:t>
            </w:r>
          </w:p>
        </w:tc>
      </w:tr>
      <w:tr w:rsidR="00007133" w14:paraId="14673105" w14:textId="77777777" w:rsidTr="00776498">
        <w:tc>
          <w:tcPr>
            <w:tcW w:w="500" w:type="dxa"/>
            <w:tcBorders>
              <w:top w:val="nil"/>
              <w:left w:val="nil"/>
              <w:bottom w:val="nil"/>
              <w:right w:val="nil"/>
            </w:tcBorders>
            <w:tcMar>
              <w:top w:w="0" w:type="dxa"/>
              <w:left w:w="0" w:type="dxa"/>
              <w:bottom w:w="0" w:type="dxa"/>
              <w:right w:w="0" w:type="dxa"/>
            </w:tcMar>
          </w:tcPr>
          <w:p w14:paraId="559EAAE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430E977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If a quorum is present at the opening of a meeting of the Members, the Members present may proceed with the business of the meeting, even if a quorum is not present throughout the meeting.</w:t>
            </w:r>
          </w:p>
          <w:p w14:paraId="21D5714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380CE42" w14:textId="77777777" w:rsidTr="00776498">
        <w:tc>
          <w:tcPr>
            <w:tcW w:w="10000" w:type="dxa"/>
            <w:gridSpan w:val="2"/>
            <w:tcBorders>
              <w:top w:val="nil"/>
              <w:left w:val="nil"/>
              <w:bottom w:val="nil"/>
              <w:right w:val="nil"/>
            </w:tcBorders>
            <w:tcMar>
              <w:top w:w="0" w:type="dxa"/>
              <w:left w:w="0" w:type="dxa"/>
              <w:bottom w:w="0" w:type="dxa"/>
              <w:right w:w="0" w:type="dxa"/>
            </w:tcMar>
          </w:tcPr>
          <w:p w14:paraId="55D05532"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Chair of the Meeting</w:t>
            </w:r>
          </w:p>
          <w:p w14:paraId="34614AD6"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63CB7955" w14:textId="77777777" w:rsidTr="00776498">
        <w:tc>
          <w:tcPr>
            <w:tcW w:w="500" w:type="dxa"/>
            <w:tcBorders>
              <w:top w:val="nil"/>
              <w:left w:val="nil"/>
              <w:bottom w:val="nil"/>
              <w:right w:val="nil"/>
            </w:tcBorders>
            <w:tcMar>
              <w:top w:w="0" w:type="dxa"/>
              <w:left w:w="0" w:type="dxa"/>
              <w:bottom w:w="0" w:type="dxa"/>
              <w:right w:w="0" w:type="dxa"/>
            </w:tcMar>
          </w:tcPr>
          <w:p w14:paraId="4F757DA3" w14:textId="16C947AB"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.12</w:t>
            </w:r>
          </w:p>
        </w:tc>
        <w:tc>
          <w:tcPr>
            <w:tcW w:w="9500" w:type="dxa"/>
            <w:tcBorders>
              <w:top w:val="nil"/>
              <w:left w:val="nil"/>
              <w:bottom w:val="nil"/>
              <w:right w:val="nil"/>
            </w:tcBorders>
            <w:tcMar>
              <w:top w:w="0" w:type="dxa"/>
              <w:left w:w="0" w:type="dxa"/>
              <w:bottom w:w="0" w:type="dxa"/>
              <w:right w:w="0" w:type="dxa"/>
            </w:tcMar>
          </w:tcPr>
          <w:p w14:paraId="6961B0E0"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Who will chair</w:t>
            </w:r>
            <w:r w:rsidR="00263E42">
              <w:rPr>
                <w:rFonts w:ascii="Calibri" w:hAnsi="Calibri" w:cs="Calibri"/>
                <w:b/>
                <w:bCs/>
                <w:color w:val="000000"/>
                <w:lang w:val="en-US" w:eastAsia="en-US"/>
              </w:rPr>
              <w:t xml:space="preserve"> the</w:t>
            </w:r>
            <w:r>
              <w:rPr>
                <w:rFonts w:ascii="Calibri" w:hAnsi="Calibri" w:cs="Calibri"/>
                <w:b/>
                <w:bCs/>
                <w:color w:val="000000"/>
                <w:lang w:val="en-US" w:eastAsia="en-US"/>
              </w:rPr>
              <w:t xml:space="preserve"> Members’ Meetings?</w:t>
            </w:r>
          </w:p>
        </w:tc>
      </w:tr>
      <w:tr w:rsidR="00007133" w14:paraId="7DFF19EF" w14:textId="77777777" w:rsidTr="00776498">
        <w:tc>
          <w:tcPr>
            <w:tcW w:w="500" w:type="dxa"/>
            <w:tcBorders>
              <w:top w:val="nil"/>
              <w:left w:val="nil"/>
              <w:bottom w:val="nil"/>
              <w:right w:val="nil"/>
            </w:tcBorders>
            <w:tcMar>
              <w:top w:w="0" w:type="dxa"/>
              <w:left w:w="0" w:type="dxa"/>
              <w:bottom w:w="0" w:type="dxa"/>
              <w:right w:w="0" w:type="dxa"/>
            </w:tcMar>
          </w:tcPr>
          <w:p w14:paraId="0FFAAAA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1E720E1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w:t>
            </w:r>
            <w:r w:rsidR="007D1DD3">
              <w:rPr>
                <w:rFonts w:ascii="Calibri" w:hAnsi="Calibri" w:cs="Calibri"/>
                <w:color w:val="000000"/>
                <w:lang w:val="en-US" w:eastAsia="en-US"/>
              </w:rPr>
              <w:t xml:space="preserve">President </w:t>
            </w:r>
            <w:r>
              <w:rPr>
                <w:rFonts w:ascii="Calibri" w:hAnsi="Calibri" w:cs="Calibri"/>
                <w:color w:val="000000"/>
                <w:lang w:val="en-US" w:eastAsia="en-US"/>
              </w:rPr>
              <w:t>shall be the chair of the Members’ Meeting.</w:t>
            </w:r>
          </w:p>
          <w:p w14:paraId="1893ED3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9569DA6" w14:textId="77777777" w:rsidTr="00776498">
        <w:tc>
          <w:tcPr>
            <w:tcW w:w="500" w:type="dxa"/>
            <w:tcBorders>
              <w:top w:val="nil"/>
              <w:left w:val="nil"/>
              <w:bottom w:val="nil"/>
              <w:right w:val="nil"/>
            </w:tcBorders>
            <w:tcMar>
              <w:top w:w="0" w:type="dxa"/>
              <w:left w:w="0" w:type="dxa"/>
              <w:bottom w:w="0" w:type="dxa"/>
              <w:right w:w="0" w:type="dxa"/>
            </w:tcMar>
          </w:tcPr>
          <w:p w14:paraId="3E92DB50" w14:textId="1D9F3339"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.13</w:t>
            </w:r>
          </w:p>
        </w:tc>
        <w:tc>
          <w:tcPr>
            <w:tcW w:w="9500" w:type="dxa"/>
            <w:tcBorders>
              <w:top w:val="nil"/>
              <w:left w:val="nil"/>
              <w:bottom w:val="nil"/>
              <w:right w:val="nil"/>
            </w:tcBorders>
            <w:tcMar>
              <w:top w:w="0" w:type="dxa"/>
              <w:left w:w="0" w:type="dxa"/>
              <w:bottom w:w="0" w:type="dxa"/>
              <w:right w:w="0" w:type="dxa"/>
            </w:tcMar>
          </w:tcPr>
          <w:p w14:paraId="22F45EB6"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Who will chair Members’ Meetings if the </w:t>
            </w:r>
            <w:r w:rsidR="007D1DD3">
              <w:rPr>
                <w:rFonts w:ascii="Calibri" w:hAnsi="Calibri" w:cs="Calibri"/>
                <w:b/>
                <w:bCs/>
                <w:color w:val="000000"/>
                <w:lang w:val="en-US" w:eastAsia="en-US"/>
              </w:rPr>
              <w:t>President</w:t>
            </w:r>
            <w:r>
              <w:rPr>
                <w:rFonts w:ascii="Calibri" w:hAnsi="Calibri" w:cs="Calibri"/>
                <w:b/>
                <w:bCs/>
                <w:color w:val="000000"/>
                <w:lang w:val="en-US" w:eastAsia="en-US"/>
              </w:rPr>
              <w:t xml:space="preserve"> is absent?</w:t>
            </w:r>
          </w:p>
          <w:p w14:paraId="13E22D0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In the </w:t>
            </w:r>
            <w:r w:rsidR="007D1DD3">
              <w:rPr>
                <w:rFonts w:ascii="Calibri" w:hAnsi="Calibri" w:cs="Calibri"/>
                <w:color w:val="000000"/>
                <w:lang w:val="en-US" w:eastAsia="en-US"/>
              </w:rPr>
              <w:t>President’s</w:t>
            </w:r>
            <w:r>
              <w:rPr>
                <w:rFonts w:ascii="Calibri" w:hAnsi="Calibri" w:cs="Calibri"/>
                <w:color w:val="000000"/>
                <w:lang w:val="en-US" w:eastAsia="en-US"/>
              </w:rPr>
              <w:t xml:space="preserve"> absence, the </w:t>
            </w:r>
            <w:r w:rsidR="00263E42">
              <w:rPr>
                <w:rFonts w:ascii="Calibri" w:hAnsi="Calibri" w:cs="Calibri"/>
                <w:color w:val="000000"/>
                <w:lang w:val="en-US" w:eastAsia="en-US"/>
              </w:rPr>
              <w:t xml:space="preserve">Vice-President shall be the chair of the Members’ Meeting. If the Vice-President is absent, </w:t>
            </w:r>
            <w:r>
              <w:rPr>
                <w:rFonts w:ascii="Calibri" w:hAnsi="Calibri" w:cs="Calibri"/>
                <w:color w:val="000000"/>
                <w:lang w:val="en-US" w:eastAsia="en-US"/>
              </w:rPr>
              <w:t xml:space="preserve">Members present at any Members’ meeting will choose another Director as chair. If no Director is present, or if </w:t>
            </w:r>
            <w:proofErr w:type="gramStart"/>
            <w:r>
              <w:rPr>
                <w:rFonts w:ascii="Calibri" w:hAnsi="Calibri" w:cs="Calibri"/>
                <w:color w:val="000000"/>
                <w:lang w:val="en-US" w:eastAsia="en-US"/>
              </w:rPr>
              <w:t>all of</w:t>
            </w:r>
            <w:proofErr w:type="gramEnd"/>
            <w:r>
              <w:rPr>
                <w:rFonts w:ascii="Calibri" w:hAnsi="Calibri" w:cs="Calibri"/>
                <w:color w:val="000000"/>
                <w:lang w:val="en-US" w:eastAsia="en-US"/>
              </w:rPr>
              <w:t xml:space="preserve"> the Directors present decline to act as chair, the Members present will choose a </w:t>
            </w:r>
            <w:proofErr w:type="gramStart"/>
            <w:r>
              <w:rPr>
                <w:rFonts w:ascii="Calibri" w:hAnsi="Calibri" w:cs="Calibri"/>
                <w:color w:val="000000"/>
                <w:lang w:val="en-US" w:eastAsia="en-US"/>
              </w:rPr>
              <w:t>Member</w:t>
            </w:r>
            <w:proofErr w:type="gramEnd"/>
            <w:r>
              <w:rPr>
                <w:rFonts w:ascii="Calibri" w:hAnsi="Calibri" w:cs="Calibri"/>
                <w:color w:val="000000"/>
                <w:lang w:val="en-US" w:eastAsia="en-US"/>
              </w:rPr>
              <w:t xml:space="preserve"> present to chair the meeting.</w:t>
            </w:r>
          </w:p>
          <w:p w14:paraId="66E564B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05B79CFB" w14:textId="77777777" w:rsidTr="00776498">
        <w:tc>
          <w:tcPr>
            <w:tcW w:w="10000" w:type="dxa"/>
            <w:gridSpan w:val="2"/>
            <w:tcBorders>
              <w:top w:val="nil"/>
              <w:left w:val="nil"/>
              <w:bottom w:val="nil"/>
              <w:right w:val="nil"/>
            </w:tcBorders>
            <w:tcMar>
              <w:top w:w="0" w:type="dxa"/>
              <w:left w:w="0" w:type="dxa"/>
              <w:bottom w:w="0" w:type="dxa"/>
              <w:right w:w="0" w:type="dxa"/>
            </w:tcMar>
          </w:tcPr>
          <w:p w14:paraId="5AEAADDD"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Voting</w:t>
            </w:r>
          </w:p>
          <w:p w14:paraId="781CD8D7"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4FBFAB9" w14:textId="77777777" w:rsidTr="00776498">
        <w:tc>
          <w:tcPr>
            <w:tcW w:w="500" w:type="dxa"/>
            <w:tcBorders>
              <w:top w:val="nil"/>
              <w:left w:val="nil"/>
              <w:bottom w:val="nil"/>
              <w:right w:val="nil"/>
            </w:tcBorders>
            <w:tcMar>
              <w:top w:w="0" w:type="dxa"/>
              <w:left w:w="0" w:type="dxa"/>
              <w:bottom w:w="0" w:type="dxa"/>
              <w:right w:w="0" w:type="dxa"/>
            </w:tcMar>
          </w:tcPr>
          <w:p w14:paraId="700DF9CF" w14:textId="740986B0"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.14</w:t>
            </w:r>
          </w:p>
        </w:tc>
        <w:tc>
          <w:tcPr>
            <w:tcW w:w="9500" w:type="dxa"/>
            <w:tcBorders>
              <w:top w:val="nil"/>
              <w:left w:val="nil"/>
              <w:bottom w:val="nil"/>
              <w:right w:val="nil"/>
            </w:tcBorders>
            <w:tcMar>
              <w:top w:w="0" w:type="dxa"/>
              <w:left w:w="0" w:type="dxa"/>
              <w:bottom w:w="0" w:type="dxa"/>
              <w:right w:w="0" w:type="dxa"/>
            </w:tcMar>
          </w:tcPr>
          <w:p w14:paraId="633575FB"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many votes will be necessary to pass a resolution?</w:t>
            </w:r>
          </w:p>
        </w:tc>
      </w:tr>
      <w:tr w:rsidR="00007133" w14:paraId="25327EE2" w14:textId="77777777" w:rsidTr="00776498">
        <w:tc>
          <w:tcPr>
            <w:tcW w:w="500" w:type="dxa"/>
            <w:tcBorders>
              <w:top w:val="nil"/>
              <w:left w:val="nil"/>
              <w:bottom w:val="nil"/>
              <w:right w:val="nil"/>
            </w:tcBorders>
            <w:tcMar>
              <w:top w:w="0" w:type="dxa"/>
              <w:left w:w="0" w:type="dxa"/>
              <w:bottom w:w="0" w:type="dxa"/>
              <w:right w:w="0" w:type="dxa"/>
            </w:tcMar>
          </w:tcPr>
          <w:p w14:paraId="21CE4B33"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02279BA7"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Business arising at any Members’ Meeting will be decided by 5</w:t>
            </w:r>
            <w:r w:rsidR="00263E42">
              <w:rPr>
                <w:rFonts w:ascii="Calibri" w:hAnsi="Calibri" w:cs="Calibri"/>
                <w:color w:val="000000"/>
                <w:lang w:val="en-US" w:eastAsia="en-US"/>
              </w:rPr>
              <w:t>0</w:t>
            </w:r>
            <w:r>
              <w:rPr>
                <w:rFonts w:ascii="Calibri" w:hAnsi="Calibri" w:cs="Calibri"/>
                <w:color w:val="000000"/>
                <w:lang w:val="en-US" w:eastAsia="en-US"/>
              </w:rPr>
              <w:t>%</w:t>
            </w:r>
            <w:r w:rsidR="00263E42">
              <w:rPr>
                <w:rFonts w:ascii="Calibri" w:hAnsi="Calibri" w:cs="Calibri"/>
                <w:color w:val="000000"/>
                <w:lang w:val="en-US" w:eastAsia="en-US"/>
              </w:rPr>
              <w:t>+1</w:t>
            </w:r>
            <w:r>
              <w:rPr>
                <w:rFonts w:ascii="Calibri" w:hAnsi="Calibri" w:cs="Calibri"/>
                <w:color w:val="000000"/>
                <w:lang w:val="en-US" w:eastAsia="en-US"/>
              </w:rPr>
              <w:t xml:space="preserve"> of votes unless otherwise required by the Act or the Bylaws.</w:t>
            </w:r>
          </w:p>
          <w:p w14:paraId="448B0B0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9CAAD91" w14:textId="77777777" w:rsidTr="00776498">
        <w:tc>
          <w:tcPr>
            <w:tcW w:w="500" w:type="dxa"/>
            <w:tcBorders>
              <w:top w:val="nil"/>
              <w:left w:val="nil"/>
              <w:bottom w:val="nil"/>
              <w:right w:val="nil"/>
            </w:tcBorders>
            <w:tcMar>
              <w:top w:w="0" w:type="dxa"/>
              <w:left w:w="0" w:type="dxa"/>
              <w:bottom w:w="0" w:type="dxa"/>
              <w:right w:w="0" w:type="dxa"/>
            </w:tcMar>
          </w:tcPr>
          <w:p w14:paraId="1D3A7A32" w14:textId="6B6D6AD3"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.15</w:t>
            </w:r>
          </w:p>
        </w:tc>
        <w:tc>
          <w:tcPr>
            <w:tcW w:w="9500" w:type="dxa"/>
            <w:tcBorders>
              <w:top w:val="nil"/>
              <w:left w:val="nil"/>
              <w:bottom w:val="nil"/>
              <w:right w:val="nil"/>
            </w:tcBorders>
            <w:tcMar>
              <w:top w:w="0" w:type="dxa"/>
              <w:left w:w="0" w:type="dxa"/>
              <w:bottom w:w="0" w:type="dxa"/>
              <w:right w:w="0" w:type="dxa"/>
            </w:tcMar>
          </w:tcPr>
          <w:p w14:paraId="676E9EB0"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many votes will each Member have?</w:t>
            </w:r>
          </w:p>
        </w:tc>
      </w:tr>
      <w:tr w:rsidR="00007133" w14:paraId="7D049D0E" w14:textId="77777777" w:rsidTr="00776498">
        <w:tc>
          <w:tcPr>
            <w:tcW w:w="500" w:type="dxa"/>
            <w:tcBorders>
              <w:top w:val="nil"/>
              <w:left w:val="nil"/>
              <w:bottom w:val="nil"/>
              <w:right w:val="nil"/>
            </w:tcBorders>
            <w:tcMar>
              <w:top w:w="0" w:type="dxa"/>
              <w:left w:w="0" w:type="dxa"/>
              <w:bottom w:w="0" w:type="dxa"/>
              <w:right w:w="0" w:type="dxa"/>
            </w:tcMar>
          </w:tcPr>
          <w:p w14:paraId="0F714F2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08F70701" w14:textId="0A53442A"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Each voting Member will be entitled to one vote</w:t>
            </w:r>
            <w:r w:rsidR="005569B0">
              <w:rPr>
                <w:rFonts w:ascii="Calibri" w:hAnsi="Calibri" w:cs="Calibri"/>
                <w:color w:val="000000"/>
                <w:lang w:val="en-US" w:eastAsia="en-US"/>
              </w:rPr>
              <w:t xml:space="preserve"> per motion</w:t>
            </w:r>
            <w:r>
              <w:rPr>
                <w:rFonts w:ascii="Calibri" w:hAnsi="Calibri" w:cs="Calibri"/>
                <w:color w:val="000000"/>
                <w:lang w:val="en-US" w:eastAsia="en-US"/>
              </w:rPr>
              <w:t xml:space="preserve"> at any Members’ Meeting.</w:t>
            </w:r>
          </w:p>
          <w:p w14:paraId="07D477CD"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34A7BB53" w14:textId="77777777" w:rsidTr="00776498">
        <w:tc>
          <w:tcPr>
            <w:tcW w:w="500" w:type="dxa"/>
            <w:tcBorders>
              <w:top w:val="nil"/>
              <w:left w:val="nil"/>
              <w:bottom w:val="nil"/>
              <w:right w:val="nil"/>
            </w:tcBorders>
            <w:tcMar>
              <w:top w:w="0" w:type="dxa"/>
              <w:left w:w="0" w:type="dxa"/>
              <w:bottom w:w="0" w:type="dxa"/>
              <w:right w:w="0" w:type="dxa"/>
            </w:tcMar>
          </w:tcPr>
          <w:p w14:paraId="350A1B05" w14:textId="50885D4D"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.16</w:t>
            </w:r>
          </w:p>
        </w:tc>
        <w:tc>
          <w:tcPr>
            <w:tcW w:w="9500" w:type="dxa"/>
            <w:tcBorders>
              <w:top w:val="nil"/>
              <w:left w:val="nil"/>
              <w:bottom w:val="nil"/>
              <w:right w:val="nil"/>
            </w:tcBorders>
            <w:tcMar>
              <w:top w:w="0" w:type="dxa"/>
              <w:left w:w="0" w:type="dxa"/>
              <w:bottom w:w="0" w:type="dxa"/>
              <w:right w:w="0" w:type="dxa"/>
            </w:tcMar>
          </w:tcPr>
          <w:p w14:paraId="5FBB6F3F"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Members vote by proxy?</w:t>
            </w:r>
          </w:p>
        </w:tc>
      </w:tr>
      <w:tr w:rsidR="00007133" w14:paraId="4C0E384D" w14:textId="77777777" w:rsidTr="00776498">
        <w:tc>
          <w:tcPr>
            <w:tcW w:w="500" w:type="dxa"/>
            <w:tcBorders>
              <w:top w:val="nil"/>
              <w:left w:val="nil"/>
              <w:bottom w:val="nil"/>
              <w:right w:val="nil"/>
            </w:tcBorders>
            <w:tcMar>
              <w:top w:w="0" w:type="dxa"/>
              <w:left w:w="0" w:type="dxa"/>
              <w:bottom w:w="0" w:type="dxa"/>
              <w:right w:w="0" w:type="dxa"/>
            </w:tcMar>
          </w:tcPr>
          <w:p w14:paraId="21CA272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634D18B9" w14:textId="77777777" w:rsidR="00007133" w:rsidRDefault="00CD628A">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 Members</w:t>
            </w:r>
            <w:r w:rsidR="00007133">
              <w:rPr>
                <w:rFonts w:ascii="Calibri" w:hAnsi="Calibri" w:cs="Calibri"/>
                <w:color w:val="000000"/>
                <w:lang w:val="en-US" w:eastAsia="en-US"/>
              </w:rPr>
              <w:t xml:space="preserve"> may not appoint someone to vote for them by proxy.</w:t>
            </w:r>
          </w:p>
          <w:p w14:paraId="1FBA605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D8C544A" w14:textId="77777777" w:rsidTr="00776498">
        <w:tc>
          <w:tcPr>
            <w:tcW w:w="500" w:type="dxa"/>
            <w:tcBorders>
              <w:top w:val="nil"/>
              <w:left w:val="nil"/>
              <w:bottom w:val="nil"/>
              <w:right w:val="nil"/>
            </w:tcBorders>
            <w:tcMar>
              <w:top w:w="0" w:type="dxa"/>
              <w:left w:w="0" w:type="dxa"/>
              <w:bottom w:w="0" w:type="dxa"/>
              <w:right w:w="0" w:type="dxa"/>
            </w:tcMar>
          </w:tcPr>
          <w:p w14:paraId="5892CE3E" w14:textId="5E318530"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.17</w:t>
            </w:r>
          </w:p>
        </w:tc>
        <w:tc>
          <w:tcPr>
            <w:tcW w:w="9500" w:type="dxa"/>
            <w:tcBorders>
              <w:top w:val="nil"/>
              <w:left w:val="nil"/>
              <w:bottom w:val="nil"/>
              <w:right w:val="nil"/>
            </w:tcBorders>
            <w:tcMar>
              <w:top w:w="0" w:type="dxa"/>
              <w:left w:w="0" w:type="dxa"/>
              <w:bottom w:w="0" w:type="dxa"/>
              <w:right w:w="0" w:type="dxa"/>
            </w:tcMar>
          </w:tcPr>
          <w:p w14:paraId="12FF0C6C"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will votes be taken?</w:t>
            </w:r>
          </w:p>
        </w:tc>
      </w:tr>
      <w:tr w:rsidR="00007133" w14:paraId="23C3E56D" w14:textId="77777777" w:rsidTr="00776498">
        <w:tc>
          <w:tcPr>
            <w:tcW w:w="500" w:type="dxa"/>
            <w:tcBorders>
              <w:top w:val="nil"/>
              <w:left w:val="nil"/>
              <w:bottom w:val="nil"/>
              <w:right w:val="nil"/>
            </w:tcBorders>
            <w:tcMar>
              <w:top w:w="0" w:type="dxa"/>
              <w:left w:w="0" w:type="dxa"/>
              <w:bottom w:w="0" w:type="dxa"/>
              <w:right w:w="0" w:type="dxa"/>
            </w:tcMar>
          </w:tcPr>
          <w:p w14:paraId="6B8A788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3A3F484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Votes will be taken by a show of hands among all voting Members present unless otherwise required by the Act.</w:t>
            </w:r>
          </w:p>
          <w:p w14:paraId="5368B411" w14:textId="77777777" w:rsidR="00826FC1" w:rsidRDefault="00826FC1">
            <w:pPr>
              <w:autoSpaceDE w:val="0"/>
              <w:autoSpaceDN w:val="0"/>
              <w:adjustRightInd w:val="0"/>
              <w:rPr>
                <w:rFonts w:ascii="Calibri" w:hAnsi="Calibri" w:cs="Calibri"/>
                <w:color w:val="000000"/>
                <w:lang w:val="en-US" w:eastAsia="en-US"/>
              </w:rPr>
            </w:pPr>
          </w:p>
          <w:p w14:paraId="28C4DFA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470EDD8F" w14:textId="77777777" w:rsidTr="00776498">
        <w:tc>
          <w:tcPr>
            <w:tcW w:w="500" w:type="dxa"/>
            <w:tcBorders>
              <w:top w:val="nil"/>
              <w:left w:val="nil"/>
              <w:bottom w:val="nil"/>
              <w:right w:val="nil"/>
            </w:tcBorders>
            <w:tcMar>
              <w:top w:w="0" w:type="dxa"/>
              <w:left w:w="0" w:type="dxa"/>
              <w:bottom w:w="0" w:type="dxa"/>
              <w:right w:w="0" w:type="dxa"/>
            </w:tcMar>
          </w:tcPr>
          <w:p w14:paraId="2D455A72" w14:textId="2C052B18"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.18</w:t>
            </w:r>
          </w:p>
        </w:tc>
        <w:tc>
          <w:tcPr>
            <w:tcW w:w="9500" w:type="dxa"/>
            <w:tcBorders>
              <w:top w:val="nil"/>
              <w:left w:val="nil"/>
              <w:bottom w:val="nil"/>
              <w:right w:val="nil"/>
            </w:tcBorders>
            <w:tcMar>
              <w:top w:w="0" w:type="dxa"/>
              <w:left w:w="0" w:type="dxa"/>
              <w:bottom w:w="0" w:type="dxa"/>
              <w:right w:w="0" w:type="dxa"/>
            </w:tcMar>
          </w:tcPr>
          <w:p w14:paraId="58AB84B4"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anyone demand a written ballot?</w:t>
            </w:r>
          </w:p>
        </w:tc>
      </w:tr>
      <w:tr w:rsidR="00007133" w14:paraId="59A866D3" w14:textId="77777777" w:rsidTr="00776498">
        <w:tc>
          <w:tcPr>
            <w:tcW w:w="500" w:type="dxa"/>
            <w:tcBorders>
              <w:top w:val="nil"/>
              <w:left w:val="nil"/>
              <w:bottom w:val="nil"/>
              <w:right w:val="nil"/>
            </w:tcBorders>
            <w:tcMar>
              <w:top w:w="0" w:type="dxa"/>
              <w:left w:w="0" w:type="dxa"/>
              <w:bottom w:w="0" w:type="dxa"/>
              <w:right w:w="0" w:type="dxa"/>
            </w:tcMar>
          </w:tcPr>
          <w:p w14:paraId="20568D9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3381CC9E" w14:textId="62A68A22"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Before or after a show of hands, any Member may demand a written ballot. A written ballot so required or demanded will be taken in such manner as the chair of the meeting directs.</w:t>
            </w:r>
          </w:p>
          <w:p w14:paraId="1593942E"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lastRenderedPageBreak/>
              <w:tab/>
            </w:r>
          </w:p>
        </w:tc>
      </w:tr>
      <w:tr w:rsidR="00007133" w14:paraId="2E610555" w14:textId="77777777" w:rsidTr="00776498">
        <w:tc>
          <w:tcPr>
            <w:tcW w:w="500" w:type="dxa"/>
            <w:tcBorders>
              <w:top w:val="nil"/>
              <w:left w:val="nil"/>
              <w:bottom w:val="nil"/>
              <w:right w:val="nil"/>
            </w:tcBorders>
            <w:tcMar>
              <w:top w:w="0" w:type="dxa"/>
              <w:left w:w="0" w:type="dxa"/>
              <w:bottom w:w="0" w:type="dxa"/>
              <w:right w:w="0" w:type="dxa"/>
            </w:tcMar>
          </w:tcPr>
          <w:p w14:paraId="2C7D9CBF" w14:textId="684B09CA"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lastRenderedPageBreak/>
              <w:t>8</w:t>
            </w:r>
            <w:r w:rsidR="00007133">
              <w:rPr>
                <w:rFonts w:ascii="Calibri" w:hAnsi="Calibri" w:cs="Calibri"/>
                <w:color w:val="000000"/>
                <w:lang w:val="en-US" w:eastAsia="en-US"/>
              </w:rPr>
              <w:t>.19</w:t>
            </w:r>
          </w:p>
        </w:tc>
        <w:tc>
          <w:tcPr>
            <w:tcW w:w="9500" w:type="dxa"/>
            <w:tcBorders>
              <w:top w:val="nil"/>
              <w:left w:val="nil"/>
              <w:bottom w:val="nil"/>
              <w:right w:val="nil"/>
            </w:tcBorders>
            <w:tcMar>
              <w:top w:w="0" w:type="dxa"/>
              <w:left w:w="0" w:type="dxa"/>
              <w:bottom w:w="0" w:type="dxa"/>
              <w:right w:w="0" w:type="dxa"/>
            </w:tcMar>
          </w:tcPr>
          <w:p w14:paraId="69F31B09"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Will the chair of the meeting have a vote?</w:t>
            </w:r>
          </w:p>
        </w:tc>
      </w:tr>
      <w:tr w:rsidR="00007133" w14:paraId="13E4786E" w14:textId="77777777" w:rsidTr="00776498">
        <w:tc>
          <w:tcPr>
            <w:tcW w:w="500" w:type="dxa"/>
            <w:tcBorders>
              <w:top w:val="nil"/>
              <w:left w:val="nil"/>
              <w:bottom w:val="nil"/>
              <w:right w:val="nil"/>
            </w:tcBorders>
            <w:tcMar>
              <w:top w:w="0" w:type="dxa"/>
              <w:left w:w="0" w:type="dxa"/>
              <w:bottom w:w="0" w:type="dxa"/>
              <w:right w:w="0" w:type="dxa"/>
            </w:tcMar>
          </w:tcPr>
          <w:p w14:paraId="5B16584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9500" w:type="dxa"/>
            <w:tcBorders>
              <w:top w:val="nil"/>
              <w:left w:val="nil"/>
              <w:bottom w:val="nil"/>
              <w:right w:val="nil"/>
            </w:tcBorders>
            <w:tcMar>
              <w:top w:w="0" w:type="dxa"/>
              <w:left w:w="0" w:type="dxa"/>
              <w:bottom w:w="0" w:type="dxa"/>
              <w:right w:w="0" w:type="dxa"/>
            </w:tcMar>
          </w:tcPr>
          <w:p w14:paraId="0345AA29" w14:textId="17BBF23E"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chair of the meeting</w:t>
            </w:r>
            <w:r w:rsidR="004B1DEE">
              <w:rPr>
                <w:rFonts w:ascii="Calibri" w:hAnsi="Calibri" w:cs="Calibri"/>
                <w:color w:val="000000"/>
                <w:lang w:val="en-US" w:eastAsia="en-US"/>
              </w:rPr>
              <w:t>, if a member, shall</w:t>
            </w:r>
            <w:r>
              <w:rPr>
                <w:rFonts w:ascii="Calibri" w:hAnsi="Calibri" w:cs="Calibri"/>
                <w:color w:val="000000"/>
                <w:lang w:val="en-US" w:eastAsia="en-US"/>
              </w:rPr>
              <w:t xml:space="preserve"> have a vote.</w:t>
            </w:r>
          </w:p>
          <w:p w14:paraId="229D9EDE"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4DBE9B25" w14:textId="77777777" w:rsidTr="00776498">
        <w:tc>
          <w:tcPr>
            <w:tcW w:w="500" w:type="dxa"/>
            <w:tcBorders>
              <w:top w:val="nil"/>
              <w:left w:val="nil"/>
              <w:bottom w:val="nil"/>
              <w:right w:val="nil"/>
            </w:tcBorders>
            <w:tcMar>
              <w:top w:w="0" w:type="dxa"/>
              <w:left w:w="0" w:type="dxa"/>
              <w:bottom w:w="0" w:type="dxa"/>
              <w:right w:w="0" w:type="dxa"/>
            </w:tcMar>
          </w:tcPr>
          <w:p w14:paraId="3EECCCE8" w14:textId="65077568"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.20</w:t>
            </w:r>
          </w:p>
        </w:tc>
        <w:tc>
          <w:tcPr>
            <w:tcW w:w="9500" w:type="dxa"/>
            <w:tcBorders>
              <w:top w:val="nil"/>
              <w:left w:val="nil"/>
              <w:bottom w:val="nil"/>
              <w:right w:val="nil"/>
            </w:tcBorders>
            <w:tcMar>
              <w:top w:w="0" w:type="dxa"/>
              <w:left w:w="0" w:type="dxa"/>
              <w:bottom w:w="0" w:type="dxa"/>
              <w:right w:w="0" w:type="dxa"/>
            </w:tcMar>
          </w:tcPr>
          <w:p w14:paraId="1D7DBBEC"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if there’s a tie vote?</w:t>
            </w:r>
          </w:p>
          <w:p w14:paraId="7B9F05D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If there is a tie vote, the chair of the meeting has to call for a written ballot. The chair cannot vote in a written ballot to break a tie. If the written ballot results in a tie, the motion doesn’t pass.</w:t>
            </w:r>
          </w:p>
          <w:p w14:paraId="1EAF7F9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1609C7FA" w14:textId="77777777" w:rsidTr="00776498">
        <w:tc>
          <w:tcPr>
            <w:tcW w:w="500" w:type="dxa"/>
            <w:tcBorders>
              <w:top w:val="nil"/>
              <w:left w:val="nil"/>
              <w:bottom w:val="nil"/>
              <w:right w:val="nil"/>
            </w:tcBorders>
            <w:tcMar>
              <w:top w:w="0" w:type="dxa"/>
              <w:left w:w="0" w:type="dxa"/>
              <w:bottom w:w="0" w:type="dxa"/>
              <w:right w:w="0" w:type="dxa"/>
            </w:tcMar>
          </w:tcPr>
          <w:p w14:paraId="2452CBBC" w14:textId="4C34952D"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.21</w:t>
            </w:r>
          </w:p>
        </w:tc>
        <w:tc>
          <w:tcPr>
            <w:tcW w:w="9500" w:type="dxa"/>
            <w:tcBorders>
              <w:top w:val="nil"/>
              <w:left w:val="nil"/>
              <w:bottom w:val="nil"/>
              <w:right w:val="nil"/>
            </w:tcBorders>
            <w:tcMar>
              <w:top w:w="0" w:type="dxa"/>
              <w:left w:w="0" w:type="dxa"/>
              <w:bottom w:w="0" w:type="dxa"/>
              <w:right w:w="0" w:type="dxa"/>
            </w:tcMar>
          </w:tcPr>
          <w:p w14:paraId="175EB75A"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How will a vote by show of hands be recorded?</w:t>
            </w:r>
          </w:p>
          <w:p w14:paraId="27ACB92F" w14:textId="4D8190E3"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Whenever a vote by show of hands is taken, unless a written ballot is required or demanded, a declaration by the chair of the meeting that a resolution has been carried or lost and an entry to that effect in the minutes will be conclusive evidence of the fact without proof of the number or proportion of votes recorded in </w:t>
            </w:r>
            <w:proofErr w:type="spellStart"/>
            <w:r>
              <w:rPr>
                <w:rFonts w:ascii="Calibri" w:hAnsi="Calibri" w:cs="Calibri"/>
                <w:color w:val="000000"/>
                <w:lang w:val="en-US" w:eastAsia="en-US"/>
              </w:rPr>
              <w:t>favour</w:t>
            </w:r>
            <w:proofErr w:type="spellEnd"/>
            <w:r>
              <w:rPr>
                <w:rFonts w:ascii="Calibri" w:hAnsi="Calibri" w:cs="Calibri"/>
                <w:color w:val="000000"/>
                <w:lang w:val="en-US" w:eastAsia="en-US"/>
              </w:rPr>
              <w:t xml:space="preserve"> of or against the motion.</w:t>
            </w:r>
          </w:p>
          <w:p w14:paraId="2849107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A62FC81" w14:textId="77777777" w:rsidTr="00776498">
        <w:tc>
          <w:tcPr>
            <w:tcW w:w="500" w:type="dxa"/>
            <w:tcBorders>
              <w:top w:val="nil"/>
              <w:left w:val="nil"/>
              <w:bottom w:val="nil"/>
              <w:right w:val="nil"/>
            </w:tcBorders>
            <w:tcMar>
              <w:top w:w="0" w:type="dxa"/>
              <w:left w:w="0" w:type="dxa"/>
              <w:bottom w:w="0" w:type="dxa"/>
              <w:right w:w="0" w:type="dxa"/>
            </w:tcMar>
          </w:tcPr>
          <w:p w14:paraId="10498961" w14:textId="2ABEC71D"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.22</w:t>
            </w:r>
          </w:p>
        </w:tc>
        <w:tc>
          <w:tcPr>
            <w:tcW w:w="9500" w:type="dxa"/>
            <w:tcBorders>
              <w:top w:val="nil"/>
              <w:left w:val="nil"/>
              <w:bottom w:val="nil"/>
              <w:right w:val="nil"/>
            </w:tcBorders>
            <w:tcMar>
              <w:top w:w="0" w:type="dxa"/>
              <w:left w:w="0" w:type="dxa"/>
              <w:bottom w:w="0" w:type="dxa"/>
              <w:right w:w="0" w:type="dxa"/>
            </w:tcMar>
          </w:tcPr>
          <w:p w14:paraId="7028139F"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Will abstentions be counted as votes?</w:t>
            </w:r>
          </w:p>
          <w:p w14:paraId="4C859C3E" w14:textId="10D6A35D"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An abstention will </w:t>
            </w:r>
            <w:r w:rsidR="00A27F94">
              <w:rPr>
                <w:rFonts w:ascii="Calibri" w:hAnsi="Calibri" w:cs="Calibri"/>
                <w:color w:val="000000"/>
                <w:lang w:val="en-US" w:eastAsia="en-US"/>
              </w:rPr>
              <w:t xml:space="preserve">not </w:t>
            </w:r>
            <w:r>
              <w:rPr>
                <w:rFonts w:ascii="Calibri" w:hAnsi="Calibri" w:cs="Calibri"/>
                <w:color w:val="000000"/>
                <w:lang w:val="en-US" w:eastAsia="en-US"/>
              </w:rPr>
              <w:t>be considered a vote cast.</w:t>
            </w:r>
          </w:p>
          <w:p w14:paraId="3CC7DC80"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48331F67" w14:textId="77777777" w:rsidTr="00776498">
        <w:tc>
          <w:tcPr>
            <w:tcW w:w="10000" w:type="dxa"/>
            <w:gridSpan w:val="2"/>
            <w:tcBorders>
              <w:top w:val="nil"/>
              <w:left w:val="nil"/>
              <w:bottom w:val="nil"/>
              <w:right w:val="nil"/>
            </w:tcBorders>
            <w:tcMar>
              <w:top w:w="0" w:type="dxa"/>
              <w:left w:w="0" w:type="dxa"/>
              <w:bottom w:w="0" w:type="dxa"/>
              <w:right w:w="0" w:type="dxa"/>
            </w:tcMar>
          </w:tcPr>
          <w:p w14:paraId="227DD12F" w14:textId="77777777" w:rsidR="00007133" w:rsidRDefault="00007133">
            <w:pPr>
              <w:autoSpaceDE w:val="0"/>
              <w:autoSpaceDN w:val="0"/>
              <w:adjustRightInd w:val="0"/>
              <w:rPr>
                <w:rFonts w:ascii="Calibri" w:hAnsi="Calibri" w:cs="Calibri"/>
                <w:color w:val="000000"/>
                <w:sz w:val="28"/>
                <w:szCs w:val="28"/>
                <w:u w:val="single"/>
                <w:lang w:val="en-US" w:eastAsia="en-US"/>
              </w:rPr>
            </w:pPr>
            <w:r>
              <w:rPr>
                <w:rFonts w:ascii="Calibri" w:hAnsi="Calibri" w:cs="Calibri"/>
                <w:color w:val="000000"/>
                <w:sz w:val="28"/>
                <w:szCs w:val="28"/>
                <w:u w:val="single"/>
                <w:lang w:val="en-US" w:eastAsia="en-US"/>
              </w:rPr>
              <w:t>Attendance</w:t>
            </w:r>
          </w:p>
          <w:p w14:paraId="4FCEB644"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DA49208" w14:textId="77777777" w:rsidTr="00776498">
        <w:tc>
          <w:tcPr>
            <w:tcW w:w="500" w:type="dxa"/>
            <w:tcBorders>
              <w:top w:val="nil"/>
              <w:left w:val="nil"/>
              <w:bottom w:val="nil"/>
              <w:right w:val="nil"/>
            </w:tcBorders>
            <w:tcMar>
              <w:top w:w="0" w:type="dxa"/>
              <w:left w:w="0" w:type="dxa"/>
              <w:bottom w:w="0" w:type="dxa"/>
              <w:right w:w="0" w:type="dxa"/>
            </w:tcMar>
          </w:tcPr>
          <w:p w14:paraId="6C487DF1" w14:textId="5C510204"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8</w:t>
            </w:r>
            <w:r w:rsidR="00007133">
              <w:rPr>
                <w:rFonts w:ascii="Calibri" w:hAnsi="Calibri" w:cs="Calibri"/>
                <w:color w:val="000000"/>
                <w:lang w:val="en-US" w:eastAsia="en-US"/>
              </w:rPr>
              <w:t>.23</w:t>
            </w:r>
          </w:p>
        </w:tc>
        <w:tc>
          <w:tcPr>
            <w:tcW w:w="9500" w:type="dxa"/>
            <w:tcBorders>
              <w:top w:val="nil"/>
              <w:left w:val="nil"/>
              <w:bottom w:val="nil"/>
              <w:right w:val="nil"/>
            </w:tcBorders>
            <w:tcMar>
              <w:top w:w="0" w:type="dxa"/>
              <w:left w:w="0" w:type="dxa"/>
              <w:bottom w:w="0" w:type="dxa"/>
              <w:right w:w="0" w:type="dxa"/>
            </w:tcMar>
          </w:tcPr>
          <w:p w14:paraId="34148A5A" w14:textId="79A58E11"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 xml:space="preserve">Who has </w:t>
            </w:r>
            <w:r w:rsidR="00B32029">
              <w:rPr>
                <w:rFonts w:ascii="Calibri" w:hAnsi="Calibri" w:cs="Calibri"/>
                <w:b/>
                <w:bCs/>
                <w:color w:val="000000"/>
                <w:lang w:val="en-US" w:eastAsia="en-US"/>
              </w:rPr>
              <w:t>the</w:t>
            </w:r>
            <w:r>
              <w:rPr>
                <w:rFonts w:ascii="Calibri" w:hAnsi="Calibri" w:cs="Calibri"/>
                <w:b/>
                <w:bCs/>
                <w:color w:val="000000"/>
                <w:lang w:val="en-US" w:eastAsia="en-US"/>
              </w:rPr>
              <w:t xml:space="preserve"> right to attend Members’ Meetings?</w:t>
            </w:r>
          </w:p>
          <w:p w14:paraId="130C65A8" w14:textId="7BB3F244" w:rsidR="00007133" w:rsidRDefault="00776498">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Anyone may attend Members’ Meetings but only Members are entitled to vote.</w:t>
            </w:r>
          </w:p>
        </w:tc>
      </w:tr>
      <w:tr w:rsidR="00776498" w14:paraId="19E04B7E" w14:textId="77777777" w:rsidTr="00776498">
        <w:trPr>
          <w:gridAfter w:val="1"/>
          <w:wAfter w:w="9500" w:type="dxa"/>
        </w:trPr>
        <w:tc>
          <w:tcPr>
            <w:tcW w:w="500" w:type="dxa"/>
            <w:tcBorders>
              <w:top w:val="nil"/>
              <w:left w:val="nil"/>
              <w:bottom w:val="nil"/>
              <w:right w:val="nil"/>
            </w:tcBorders>
            <w:tcMar>
              <w:top w:w="0" w:type="dxa"/>
              <w:left w:w="0" w:type="dxa"/>
              <w:bottom w:w="0" w:type="dxa"/>
              <w:right w:w="0" w:type="dxa"/>
            </w:tcMar>
          </w:tcPr>
          <w:p w14:paraId="0D8318FF" w14:textId="77777777" w:rsidR="00776498" w:rsidRDefault="00776498">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r>
      <w:tr w:rsidR="00776498" w14:paraId="32AD1723" w14:textId="77777777" w:rsidTr="00776498">
        <w:trPr>
          <w:gridAfter w:val="1"/>
          <w:wAfter w:w="9500" w:type="dxa"/>
        </w:trPr>
        <w:tc>
          <w:tcPr>
            <w:tcW w:w="500" w:type="dxa"/>
            <w:tcBorders>
              <w:top w:val="nil"/>
              <w:left w:val="nil"/>
              <w:bottom w:val="nil"/>
              <w:right w:val="nil"/>
            </w:tcBorders>
            <w:tcMar>
              <w:top w:w="0" w:type="dxa"/>
              <w:left w:w="0" w:type="dxa"/>
              <w:bottom w:w="0" w:type="dxa"/>
              <w:right w:w="0" w:type="dxa"/>
            </w:tcMar>
          </w:tcPr>
          <w:p w14:paraId="4CBCD692" w14:textId="77777777" w:rsidR="00776498" w:rsidRDefault="00776498">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r>
      <w:tr w:rsidR="00776498" w14:paraId="651F9779" w14:textId="77777777" w:rsidTr="00776498">
        <w:trPr>
          <w:gridAfter w:val="1"/>
          <w:wAfter w:w="9500" w:type="dxa"/>
        </w:trPr>
        <w:tc>
          <w:tcPr>
            <w:tcW w:w="500" w:type="dxa"/>
            <w:tcBorders>
              <w:top w:val="nil"/>
              <w:left w:val="nil"/>
              <w:bottom w:val="nil"/>
              <w:right w:val="nil"/>
            </w:tcBorders>
            <w:tcMar>
              <w:top w:w="0" w:type="dxa"/>
              <w:left w:w="0" w:type="dxa"/>
              <w:bottom w:w="0" w:type="dxa"/>
              <w:right w:w="0" w:type="dxa"/>
            </w:tcMar>
          </w:tcPr>
          <w:p w14:paraId="355D6B76" w14:textId="5D571CA1" w:rsidR="00776498" w:rsidRDefault="00776498">
            <w:pPr>
              <w:autoSpaceDE w:val="0"/>
              <w:autoSpaceDN w:val="0"/>
              <w:adjustRightInd w:val="0"/>
              <w:rPr>
                <w:rFonts w:ascii="Calibri" w:hAnsi="Calibri" w:cs="Calibri"/>
                <w:color w:val="000000"/>
                <w:lang w:val="en-US" w:eastAsia="en-US"/>
              </w:rPr>
            </w:pPr>
          </w:p>
        </w:tc>
      </w:tr>
      <w:tr w:rsidR="00776498" w14:paraId="6BA6866F" w14:textId="77777777" w:rsidTr="00776498">
        <w:trPr>
          <w:gridAfter w:val="1"/>
          <w:wAfter w:w="9500" w:type="dxa"/>
        </w:trPr>
        <w:tc>
          <w:tcPr>
            <w:tcW w:w="500" w:type="dxa"/>
            <w:tcBorders>
              <w:top w:val="nil"/>
              <w:left w:val="nil"/>
              <w:bottom w:val="nil"/>
              <w:right w:val="nil"/>
            </w:tcBorders>
            <w:tcMar>
              <w:top w:w="0" w:type="dxa"/>
              <w:left w:w="0" w:type="dxa"/>
              <w:bottom w:w="0" w:type="dxa"/>
              <w:right w:w="0" w:type="dxa"/>
            </w:tcMar>
          </w:tcPr>
          <w:p w14:paraId="0802EBC8" w14:textId="77777777" w:rsidR="00776498" w:rsidRDefault="00776498">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r>
      <w:tr w:rsidR="00776498" w14:paraId="143D99DA" w14:textId="77777777" w:rsidTr="00776498">
        <w:trPr>
          <w:gridAfter w:val="1"/>
          <w:wAfter w:w="9500" w:type="dxa"/>
        </w:trPr>
        <w:tc>
          <w:tcPr>
            <w:tcW w:w="500" w:type="dxa"/>
            <w:tcBorders>
              <w:top w:val="nil"/>
              <w:left w:val="nil"/>
              <w:bottom w:val="nil"/>
              <w:right w:val="nil"/>
            </w:tcBorders>
            <w:tcMar>
              <w:top w:w="0" w:type="dxa"/>
              <w:left w:w="0" w:type="dxa"/>
              <w:bottom w:w="0" w:type="dxa"/>
              <w:right w:w="0" w:type="dxa"/>
            </w:tcMar>
          </w:tcPr>
          <w:p w14:paraId="6E802E6E" w14:textId="77777777" w:rsidR="00776498" w:rsidRDefault="00776498">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r>
    </w:tbl>
    <w:p w14:paraId="1A43FEEA"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D970BC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66AAE685"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55A5C60"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696A378"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4C0A0F34" w14:textId="38C92CE3"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38F62B36" w14:textId="5BA020C1"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56E490FB" w14:textId="77777777" w:rsidR="00007133" w:rsidRDefault="00007133">
      <w:pPr>
        <w:autoSpaceDE w:val="0"/>
        <w:autoSpaceDN w:val="0"/>
        <w:adjustRightInd w:val="0"/>
        <w:rPr>
          <w:rFonts w:ascii="Arial" w:hAnsi="Arial" w:cs="Arial"/>
          <w:lang w:val="en-US"/>
        </w:rPr>
        <w:sectPr w:rsidR="00007133">
          <w:headerReference w:type="default" r:id="rId16"/>
          <w:pgSz w:w="12240" w:h="17280"/>
          <w:pgMar w:top="720" w:right="1440" w:bottom="720" w:left="1440" w:header="720" w:footer="720" w:gutter="0"/>
          <w:cols w:space="720"/>
          <w:noEndnote/>
        </w:sectPr>
      </w:pPr>
    </w:p>
    <w:p w14:paraId="199AC946" w14:textId="77777777" w:rsidR="00007133" w:rsidRDefault="00007133">
      <w:pPr>
        <w:autoSpaceDE w:val="0"/>
        <w:autoSpaceDN w:val="0"/>
        <w:adjustRightInd w:val="0"/>
        <w:rPr>
          <w:rFonts w:ascii="Calibri" w:hAnsi="Calibri" w:cs="Calibri"/>
          <w:color w:val="000000"/>
          <w:lang w:val="en-US"/>
        </w:rPr>
      </w:pPr>
      <w:bookmarkStart w:id="7" w:name="chap8"/>
      <w:bookmarkEnd w:id="7"/>
    </w:p>
    <w:p w14:paraId="62283EF8" w14:textId="37BF554C"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 xml:space="preserve">Section </w:t>
      </w:r>
      <w:r w:rsidR="00826FC1">
        <w:rPr>
          <w:rFonts w:ascii="Cambria" w:hAnsi="Cambria" w:cs="Cambria"/>
          <w:b/>
          <w:bCs/>
          <w:color w:val="000000"/>
          <w:sz w:val="36"/>
          <w:szCs w:val="36"/>
          <w:lang w:val="en-US" w:eastAsia="en-US"/>
        </w:rPr>
        <w:t>9</w:t>
      </w:r>
      <w:r>
        <w:rPr>
          <w:rFonts w:ascii="Cambria" w:hAnsi="Cambria" w:cs="Cambria"/>
          <w:b/>
          <w:bCs/>
          <w:color w:val="000000"/>
          <w:sz w:val="36"/>
          <w:szCs w:val="36"/>
          <w:lang w:val="en-US" w:eastAsia="en-US"/>
        </w:rPr>
        <w:t xml:space="preserve"> – Notices</w:t>
      </w:r>
    </w:p>
    <w:p w14:paraId="3D04A74E"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69334CC"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500"/>
        <w:gridCol w:w="500"/>
        <w:gridCol w:w="9000"/>
      </w:tblGrid>
      <w:tr w:rsidR="00007133" w14:paraId="6A2A087B" w14:textId="77777777" w:rsidTr="009E651D">
        <w:tc>
          <w:tcPr>
            <w:tcW w:w="500" w:type="dxa"/>
            <w:tcBorders>
              <w:top w:val="nil"/>
              <w:left w:val="nil"/>
              <w:bottom w:val="nil"/>
              <w:right w:val="nil"/>
            </w:tcBorders>
            <w:tcMar>
              <w:top w:w="0" w:type="dxa"/>
              <w:left w:w="0" w:type="dxa"/>
              <w:bottom w:w="0" w:type="dxa"/>
              <w:right w:w="0" w:type="dxa"/>
            </w:tcMar>
          </w:tcPr>
          <w:p w14:paraId="085D71AB" w14:textId="4A839A0A"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9</w:t>
            </w:r>
            <w:r w:rsidR="00007133">
              <w:rPr>
                <w:rFonts w:ascii="Calibri" w:hAnsi="Calibri" w:cs="Calibri"/>
                <w:color w:val="000000"/>
                <w:lang w:val="en-US" w:eastAsia="en-US"/>
              </w:rPr>
              <w:t>.1</w:t>
            </w:r>
          </w:p>
        </w:tc>
        <w:tc>
          <w:tcPr>
            <w:tcW w:w="9500" w:type="dxa"/>
            <w:gridSpan w:val="2"/>
            <w:tcBorders>
              <w:top w:val="nil"/>
              <w:left w:val="nil"/>
              <w:bottom w:val="nil"/>
              <w:right w:val="nil"/>
            </w:tcBorders>
            <w:tcMar>
              <w:top w:w="0" w:type="dxa"/>
              <w:left w:w="0" w:type="dxa"/>
              <w:bottom w:w="0" w:type="dxa"/>
              <w:right w:w="0" w:type="dxa"/>
            </w:tcMar>
          </w:tcPr>
          <w:p w14:paraId="03DE74D5"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are valid ways of sending advanced notice of meetings?</w:t>
            </w:r>
          </w:p>
          <w:p w14:paraId="0834BC57" w14:textId="189C99A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Any notice required to be sent to any Member or Director or to the auditor or person who has been appointed to conduct a review engagement shall be delivered</w:t>
            </w:r>
            <w:r w:rsidR="004876FA">
              <w:rPr>
                <w:rFonts w:ascii="Calibri" w:hAnsi="Calibri" w:cs="Calibri"/>
                <w:color w:val="000000"/>
                <w:lang w:val="en-US" w:eastAsia="en-US"/>
              </w:rPr>
              <w:t xml:space="preserve"> by any of the following mea</w:t>
            </w:r>
            <w:r w:rsidR="00D84E79">
              <w:rPr>
                <w:rFonts w:ascii="Calibri" w:hAnsi="Calibri" w:cs="Calibri"/>
                <w:color w:val="000000"/>
                <w:lang w:val="en-US" w:eastAsia="en-US"/>
              </w:rPr>
              <w:t>ns</w:t>
            </w:r>
            <w:r>
              <w:rPr>
                <w:rFonts w:ascii="Calibri" w:hAnsi="Calibri" w:cs="Calibri"/>
                <w:color w:val="000000"/>
                <w:lang w:val="en-US" w:eastAsia="en-US"/>
              </w:rPr>
              <w:t>:</w:t>
            </w:r>
          </w:p>
        </w:tc>
      </w:tr>
      <w:tr w:rsidR="00007133" w14:paraId="266670E4" w14:textId="77777777" w:rsidTr="009E651D">
        <w:tc>
          <w:tcPr>
            <w:tcW w:w="500" w:type="dxa"/>
            <w:tcBorders>
              <w:top w:val="nil"/>
              <w:left w:val="nil"/>
              <w:bottom w:val="nil"/>
              <w:right w:val="nil"/>
            </w:tcBorders>
            <w:tcMar>
              <w:top w:w="0" w:type="dxa"/>
              <w:left w:w="0" w:type="dxa"/>
              <w:bottom w:w="0" w:type="dxa"/>
              <w:right w:w="0" w:type="dxa"/>
            </w:tcMar>
          </w:tcPr>
          <w:p w14:paraId="69943D5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7701E03C"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  </w:t>
            </w:r>
          </w:p>
        </w:tc>
        <w:tc>
          <w:tcPr>
            <w:tcW w:w="9000" w:type="dxa"/>
            <w:tcBorders>
              <w:top w:val="nil"/>
              <w:left w:val="nil"/>
              <w:bottom w:val="nil"/>
              <w:right w:val="nil"/>
            </w:tcBorders>
            <w:tcMar>
              <w:top w:w="0" w:type="dxa"/>
              <w:left w:w="0" w:type="dxa"/>
              <w:bottom w:w="0" w:type="dxa"/>
              <w:right w:w="0" w:type="dxa"/>
            </w:tcMar>
          </w:tcPr>
          <w:p w14:paraId="1E044F64" w14:textId="77777777" w:rsidR="00007133" w:rsidRDefault="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Email</w:t>
            </w:r>
          </w:p>
        </w:tc>
      </w:tr>
      <w:tr w:rsidR="00007133" w14:paraId="1A8A0440" w14:textId="77777777" w:rsidTr="009E651D">
        <w:tc>
          <w:tcPr>
            <w:tcW w:w="500" w:type="dxa"/>
            <w:tcBorders>
              <w:top w:val="nil"/>
              <w:left w:val="nil"/>
              <w:bottom w:val="nil"/>
              <w:right w:val="nil"/>
            </w:tcBorders>
            <w:tcMar>
              <w:top w:w="0" w:type="dxa"/>
              <w:left w:w="0" w:type="dxa"/>
              <w:bottom w:w="0" w:type="dxa"/>
              <w:right w:w="0" w:type="dxa"/>
            </w:tcMar>
          </w:tcPr>
          <w:p w14:paraId="4305B23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4C91FA0F"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  </w:t>
            </w:r>
          </w:p>
        </w:tc>
        <w:tc>
          <w:tcPr>
            <w:tcW w:w="9000" w:type="dxa"/>
            <w:tcBorders>
              <w:top w:val="nil"/>
              <w:left w:val="nil"/>
              <w:bottom w:val="nil"/>
              <w:right w:val="nil"/>
            </w:tcBorders>
            <w:tcMar>
              <w:top w:w="0" w:type="dxa"/>
              <w:left w:w="0" w:type="dxa"/>
              <w:bottom w:w="0" w:type="dxa"/>
              <w:right w:w="0" w:type="dxa"/>
            </w:tcMar>
          </w:tcPr>
          <w:p w14:paraId="1732FFB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Telephone</w:t>
            </w:r>
          </w:p>
        </w:tc>
      </w:tr>
      <w:tr w:rsidR="00007133" w14:paraId="27A379F9" w14:textId="77777777" w:rsidTr="009E651D">
        <w:tc>
          <w:tcPr>
            <w:tcW w:w="500" w:type="dxa"/>
            <w:tcBorders>
              <w:top w:val="nil"/>
              <w:left w:val="nil"/>
              <w:bottom w:val="nil"/>
              <w:right w:val="nil"/>
            </w:tcBorders>
            <w:tcMar>
              <w:top w:w="0" w:type="dxa"/>
              <w:left w:w="0" w:type="dxa"/>
              <w:bottom w:w="0" w:type="dxa"/>
              <w:right w:w="0" w:type="dxa"/>
            </w:tcMar>
          </w:tcPr>
          <w:p w14:paraId="3BD1D821"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7C5D2B66" w14:textId="77777777" w:rsidR="00007133" w:rsidRDefault="00007133">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  </w:t>
            </w:r>
          </w:p>
        </w:tc>
        <w:tc>
          <w:tcPr>
            <w:tcW w:w="9000" w:type="dxa"/>
            <w:tcBorders>
              <w:top w:val="nil"/>
              <w:left w:val="nil"/>
              <w:bottom w:val="nil"/>
              <w:right w:val="nil"/>
            </w:tcBorders>
            <w:tcMar>
              <w:top w:w="0" w:type="dxa"/>
              <w:left w:w="0" w:type="dxa"/>
              <w:bottom w:w="0" w:type="dxa"/>
              <w:right w:w="0" w:type="dxa"/>
            </w:tcMar>
          </w:tcPr>
          <w:p w14:paraId="1D56D7DA" w14:textId="77777777" w:rsidR="00007133" w:rsidRDefault="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Other electronic means</w:t>
            </w:r>
          </w:p>
        </w:tc>
      </w:tr>
      <w:tr w:rsidR="009E651D" w14:paraId="08C2359A" w14:textId="77777777" w:rsidTr="009E651D">
        <w:tc>
          <w:tcPr>
            <w:tcW w:w="500" w:type="dxa"/>
            <w:tcBorders>
              <w:top w:val="nil"/>
              <w:left w:val="nil"/>
              <w:bottom w:val="nil"/>
              <w:right w:val="nil"/>
            </w:tcBorders>
            <w:tcMar>
              <w:top w:w="0" w:type="dxa"/>
              <w:left w:w="0" w:type="dxa"/>
              <w:bottom w:w="0" w:type="dxa"/>
              <w:right w:w="0" w:type="dxa"/>
            </w:tcMar>
          </w:tcPr>
          <w:p w14:paraId="458B0CA4"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0270B87D" w14:textId="77777777" w:rsidR="009E651D" w:rsidRDefault="009E651D" w:rsidP="009E651D">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  </w:t>
            </w:r>
          </w:p>
        </w:tc>
        <w:tc>
          <w:tcPr>
            <w:tcW w:w="9000" w:type="dxa"/>
            <w:tcBorders>
              <w:top w:val="nil"/>
              <w:left w:val="nil"/>
              <w:bottom w:val="nil"/>
              <w:right w:val="nil"/>
            </w:tcBorders>
            <w:tcMar>
              <w:top w:w="0" w:type="dxa"/>
              <w:left w:w="0" w:type="dxa"/>
              <w:bottom w:w="0" w:type="dxa"/>
              <w:right w:w="0" w:type="dxa"/>
            </w:tcMar>
          </w:tcPr>
          <w:p w14:paraId="39623CC5"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To the last address on record for that director or member</w:t>
            </w:r>
          </w:p>
        </w:tc>
      </w:tr>
      <w:tr w:rsidR="009E651D" w14:paraId="41472F09" w14:textId="77777777" w:rsidTr="009E651D">
        <w:tc>
          <w:tcPr>
            <w:tcW w:w="500" w:type="dxa"/>
            <w:tcBorders>
              <w:top w:val="nil"/>
              <w:left w:val="nil"/>
              <w:bottom w:val="nil"/>
              <w:right w:val="nil"/>
            </w:tcBorders>
            <w:tcMar>
              <w:top w:w="0" w:type="dxa"/>
              <w:left w:w="0" w:type="dxa"/>
              <w:bottom w:w="0" w:type="dxa"/>
              <w:right w:w="0" w:type="dxa"/>
            </w:tcMar>
          </w:tcPr>
          <w:p w14:paraId="1D8F0BDF"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c>
          <w:tcPr>
            <w:tcW w:w="500" w:type="dxa"/>
            <w:tcBorders>
              <w:top w:val="nil"/>
              <w:left w:val="nil"/>
              <w:bottom w:val="nil"/>
              <w:right w:val="nil"/>
            </w:tcBorders>
            <w:tcMar>
              <w:top w:w="0" w:type="dxa"/>
              <w:left w:w="0" w:type="dxa"/>
              <w:bottom w:w="0" w:type="dxa"/>
              <w:right w:w="0" w:type="dxa"/>
            </w:tcMar>
          </w:tcPr>
          <w:p w14:paraId="13C722F6" w14:textId="77777777" w:rsidR="009E651D" w:rsidRDefault="009E651D" w:rsidP="009E651D">
            <w:pPr>
              <w:autoSpaceDE w:val="0"/>
              <w:autoSpaceDN w:val="0"/>
              <w:adjustRightInd w:val="0"/>
              <w:jc w:val="right"/>
              <w:rPr>
                <w:rFonts w:ascii="Calibri" w:hAnsi="Calibri" w:cs="Calibri"/>
                <w:color w:val="000000"/>
                <w:lang w:val="en-US" w:eastAsia="en-US"/>
              </w:rPr>
            </w:pPr>
            <w:r>
              <w:rPr>
                <w:rFonts w:ascii="Calibri" w:hAnsi="Calibri" w:cs="Calibri"/>
                <w:color w:val="000000"/>
                <w:lang w:val="en-US" w:eastAsia="en-US"/>
              </w:rPr>
              <w:t>•  </w:t>
            </w:r>
          </w:p>
        </w:tc>
        <w:tc>
          <w:tcPr>
            <w:tcW w:w="9000" w:type="dxa"/>
            <w:tcBorders>
              <w:top w:val="nil"/>
              <w:left w:val="nil"/>
              <w:bottom w:val="nil"/>
              <w:right w:val="nil"/>
            </w:tcBorders>
            <w:tcMar>
              <w:top w:w="0" w:type="dxa"/>
              <w:left w:w="0" w:type="dxa"/>
              <w:bottom w:w="0" w:type="dxa"/>
              <w:right w:w="0" w:type="dxa"/>
            </w:tcMar>
          </w:tcPr>
          <w:p w14:paraId="5994ECA4"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As the </w:t>
            </w:r>
            <w:r w:rsidR="00A05EE4">
              <w:rPr>
                <w:rFonts w:ascii="Calibri" w:hAnsi="Calibri" w:cs="Calibri"/>
                <w:color w:val="000000"/>
                <w:lang w:val="en-US" w:eastAsia="en-US"/>
              </w:rPr>
              <w:t>D</w:t>
            </w:r>
            <w:r>
              <w:rPr>
                <w:rFonts w:ascii="Calibri" w:hAnsi="Calibri" w:cs="Calibri"/>
                <w:color w:val="000000"/>
                <w:lang w:val="en-US" w:eastAsia="en-US"/>
              </w:rPr>
              <w:t>irectors determine</w:t>
            </w:r>
          </w:p>
        </w:tc>
      </w:tr>
      <w:tr w:rsidR="009E651D" w14:paraId="235EB92C" w14:textId="77777777" w:rsidTr="009E651D">
        <w:tc>
          <w:tcPr>
            <w:tcW w:w="500" w:type="dxa"/>
            <w:tcBorders>
              <w:top w:val="nil"/>
              <w:left w:val="nil"/>
              <w:bottom w:val="nil"/>
              <w:right w:val="nil"/>
            </w:tcBorders>
            <w:tcMar>
              <w:top w:w="0" w:type="dxa"/>
              <w:left w:w="0" w:type="dxa"/>
              <w:bottom w:w="0" w:type="dxa"/>
              <w:right w:w="0" w:type="dxa"/>
            </w:tcMar>
          </w:tcPr>
          <w:p w14:paraId="62E455D7"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6CBE16AF" w14:textId="22D8B861" w:rsidR="009E651D" w:rsidRDefault="00826FC1"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9</w:t>
            </w:r>
            <w:r w:rsidR="009E651D">
              <w:rPr>
                <w:rFonts w:ascii="Calibri" w:hAnsi="Calibri" w:cs="Calibri"/>
                <w:color w:val="000000"/>
                <w:lang w:val="en-US" w:eastAsia="en-US"/>
              </w:rPr>
              <w:t>.2</w:t>
            </w:r>
          </w:p>
        </w:tc>
        <w:tc>
          <w:tcPr>
            <w:tcW w:w="9500" w:type="dxa"/>
            <w:gridSpan w:val="2"/>
            <w:tcBorders>
              <w:top w:val="nil"/>
              <w:left w:val="nil"/>
              <w:bottom w:val="nil"/>
              <w:right w:val="nil"/>
            </w:tcBorders>
            <w:tcMar>
              <w:top w:w="0" w:type="dxa"/>
              <w:left w:w="0" w:type="dxa"/>
              <w:bottom w:w="0" w:type="dxa"/>
              <w:right w:w="0" w:type="dxa"/>
            </w:tcMar>
          </w:tcPr>
          <w:p w14:paraId="537921E6"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691644CD" w14:textId="77777777" w:rsidR="009E651D" w:rsidRDefault="009E651D" w:rsidP="009E651D">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Where should notices be sent?</w:t>
            </w:r>
          </w:p>
          <w:p w14:paraId="165A5AEB" w14:textId="2485FADD"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Notices mentioned above will be sent to any such Member or Director at their latest </w:t>
            </w:r>
            <w:r w:rsidR="00A05EE4">
              <w:rPr>
                <w:rFonts w:ascii="Calibri" w:hAnsi="Calibri" w:cs="Calibri"/>
                <w:color w:val="000000"/>
                <w:lang w:val="en-US" w:eastAsia="en-US"/>
              </w:rPr>
              <w:t xml:space="preserve">email </w:t>
            </w:r>
            <w:r>
              <w:rPr>
                <w:rFonts w:ascii="Calibri" w:hAnsi="Calibri" w:cs="Calibri"/>
                <w:color w:val="000000"/>
                <w:lang w:val="en-US" w:eastAsia="en-US"/>
              </w:rPr>
              <w:t>address</w:t>
            </w:r>
            <w:r w:rsidR="00A05EE4">
              <w:rPr>
                <w:rFonts w:ascii="Calibri" w:hAnsi="Calibri" w:cs="Calibri"/>
                <w:color w:val="000000"/>
                <w:lang w:val="en-US" w:eastAsia="en-US"/>
              </w:rPr>
              <w:t>, telephone number or address</w:t>
            </w:r>
            <w:r>
              <w:rPr>
                <w:rFonts w:ascii="Calibri" w:hAnsi="Calibri" w:cs="Calibri"/>
                <w:color w:val="000000"/>
                <w:lang w:val="en-US" w:eastAsia="en-US"/>
              </w:rPr>
              <w:t xml:space="preserve"> as shown in the records of the Corporation and to the auditor or the person who has been appointed to conduct a review engagement at its business address, or if no address be given then to the last </w:t>
            </w:r>
            <w:r w:rsidR="00A05EE4">
              <w:rPr>
                <w:rFonts w:ascii="Calibri" w:hAnsi="Calibri" w:cs="Calibri"/>
                <w:color w:val="000000"/>
                <w:lang w:val="en-US" w:eastAsia="en-US"/>
              </w:rPr>
              <w:t xml:space="preserve">email address, telephone number, other electronic address, or </w:t>
            </w:r>
            <w:r>
              <w:rPr>
                <w:rFonts w:ascii="Calibri" w:hAnsi="Calibri" w:cs="Calibri"/>
                <w:color w:val="000000"/>
                <w:lang w:val="en-US" w:eastAsia="en-US"/>
              </w:rPr>
              <w:t>address of such Member or Director known to the Board.</w:t>
            </w:r>
          </w:p>
        </w:tc>
      </w:tr>
      <w:tr w:rsidR="009E651D" w14:paraId="24E163D3" w14:textId="77777777" w:rsidTr="009E651D">
        <w:tc>
          <w:tcPr>
            <w:tcW w:w="500" w:type="dxa"/>
            <w:tcBorders>
              <w:top w:val="nil"/>
              <w:left w:val="nil"/>
              <w:bottom w:val="nil"/>
              <w:right w:val="nil"/>
            </w:tcBorders>
            <w:tcMar>
              <w:top w:w="0" w:type="dxa"/>
              <w:left w:w="0" w:type="dxa"/>
              <w:bottom w:w="0" w:type="dxa"/>
              <w:right w:w="0" w:type="dxa"/>
            </w:tcMar>
          </w:tcPr>
          <w:p w14:paraId="03F2919F"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0BC942ED" w14:textId="2400D621" w:rsidR="009E651D" w:rsidRDefault="00826FC1"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9</w:t>
            </w:r>
            <w:r w:rsidR="009E651D">
              <w:rPr>
                <w:rFonts w:ascii="Calibri" w:hAnsi="Calibri" w:cs="Calibri"/>
                <w:color w:val="000000"/>
                <w:lang w:val="en-US" w:eastAsia="en-US"/>
              </w:rPr>
              <w:t>.3</w:t>
            </w:r>
          </w:p>
        </w:tc>
        <w:tc>
          <w:tcPr>
            <w:tcW w:w="9500" w:type="dxa"/>
            <w:gridSpan w:val="2"/>
            <w:tcBorders>
              <w:top w:val="nil"/>
              <w:left w:val="nil"/>
              <w:bottom w:val="nil"/>
              <w:right w:val="nil"/>
            </w:tcBorders>
            <w:tcMar>
              <w:top w:w="0" w:type="dxa"/>
              <w:left w:w="0" w:type="dxa"/>
              <w:bottom w:w="0" w:type="dxa"/>
              <w:right w:w="0" w:type="dxa"/>
            </w:tcMar>
          </w:tcPr>
          <w:p w14:paraId="4319407C"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3ACBAC57" w14:textId="77777777" w:rsidR="009E651D" w:rsidRDefault="009E651D" w:rsidP="009E651D">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the right to notice be waived?</w:t>
            </w:r>
          </w:p>
          <w:p w14:paraId="329F5089"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Notice may be waived or the time for the notice may be waived or abridged at any time with the consent in writing of the person entitled to the notice. </w:t>
            </w:r>
          </w:p>
        </w:tc>
      </w:tr>
      <w:tr w:rsidR="009E651D" w14:paraId="54941443" w14:textId="77777777" w:rsidTr="009E651D">
        <w:tc>
          <w:tcPr>
            <w:tcW w:w="500" w:type="dxa"/>
            <w:tcBorders>
              <w:top w:val="nil"/>
              <w:left w:val="nil"/>
              <w:bottom w:val="nil"/>
              <w:right w:val="nil"/>
            </w:tcBorders>
            <w:tcMar>
              <w:top w:w="0" w:type="dxa"/>
              <w:left w:w="0" w:type="dxa"/>
              <w:bottom w:w="0" w:type="dxa"/>
              <w:right w:w="0" w:type="dxa"/>
            </w:tcMar>
          </w:tcPr>
          <w:p w14:paraId="75BF5723"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487ED07A" w14:textId="1BAB9DE8" w:rsidR="009E651D" w:rsidRDefault="00826FC1"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9</w:t>
            </w:r>
            <w:r w:rsidR="009E651D">
              <w:rPr>
                <w:rFonts w:ascii="Calibri" w:hAnsi="Calibri" w:cs="Calibri"/>
                <w:color w:val="000000"/>
                <w:lang w:val="en-US" w:eastAsia="en-US"/>
              </w:rPr>
              <w:t>.4</w:t>
            </w:r>
          </w:p>
        </w:tc>
        <w:tc>
          <w:tcPr>
            <w:tcW w:w="9500" w:type="dxa"/>
            <w:gridSpan w:val="2"/>
            <w:tcBorders>
              <w:top w:val="nil"/>
              <w:left w:val="nil"/>
              <w:bottom w:val="nil"/>
              <w:right w:val="nil"/>
            </w:tcBorders>
            <w:tcMar>
              <w:top w:w="0" w:type="dxa"/>
              <w:left w:w="0" w:type="dxa"/>
              <w:bottom w:w="0" w:type="dxa"/>
              <w:right w:w="0" w:type="dxa"/>
            </w:tcMar>
          </w:tcPr>
          <w:p w14:paraId="4410AE6A" w14:textId="77777777" w:rsidR="009E651D" w:rsidRDefault="009E651D" w:rsidP="009E651D">
            <w:pPr>
              <w:autoSpaceDE w:val="0"/>
              <w:autoSpaceDN w:val="0"/>
              <w:adjustRightInd w:val="0"/>
              <w:rPr>
                <w:rFonts w:ascii="Calibri" w:hAnsi="Calibri" w:cs="Calibri"/>
                <w:color w:val="000000"/>
                <w:lang w:val="en-US" w:eastAsia="en-US"/>
              </w:rPr>
            </w:pPr>
          </w:p>
          <w:p w14:paraId="4EFFE708" w14:textId="77777777" w:rsidR="009E651D" w:rsidRDefault="009E651D" w:rsidP="009E651D">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we count the day notice is sent as part of the total number of days required for advanced notice?</w:t>
            </w:r>
          </w:p>
          <w:p w14:paraId="4A4F0588"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Where a given number of days’ notice or notice extending over any period is required to be given, the day of service or posting of the notice will, unless it is otherwise provided, be counted in such number of days or other period.</w:t>
            </w:r>
          </w:p>
        </w:tc>
      </w:tr>
      <w:tr w:rsidR="009E651D" w14:paraId="2F22649A" w14:textId="77777777" w:rsidTr="009E651D">
        <w:tc>
          <w:tcPr>
            <w:tcW w:w="500" w:type="dxa"/>
            <w:tcBorders>
              <w:top w:val="nil"/>
              <w:left w:val="nil"/>
              <w:bottom w:val="nil"/>
              <w:right w:val="nil"/>
            </w:tcBorders>
            <w:tcMar>
              <w:top w:w="0" w:type="dxa"/>
              <w:left w:w="0" w:type="dxa"/>
              <w:bottom w:w="0" w:type="dxa"/>
              <w:right w:w="0" w:type="dxa"/>
            </w:tcMar>
          </w:tcPr>
          <w:p w14:paraId="4FDA30B8"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008BEFA5" w14:textId="16A824ED" w:rsidR="009E651D" w:rsidRDefault="00826FC1"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9</w:t>
            </w:r>
            <w:r w:rsidR="009E651D">
              <w:rPr>
                <w:rFonts w:ascii="Calibri" w:hAnsi="Calibri" w:cs="Calibri"/>
                <w:color w:val="000000"/>
                <w:lang w:val="en-US" w:eastAsia="en-US"/>
              </w:rPr>
              <w:t>.5</w:t>
            </w:r>
          </w:p>
        </w:tc>
        <w:tc>
          <w:tcPr>
            <w:tcW w:w="9500" w:type="dxa"/>
            <w:gridSpan w:val="2"/>
            <w:tcBorders>
              <w:top w:val="nil"/>
              <w:left w:val="nil"/>
              <w:bottom w:val="nil"/>
              <w:right w:val="nil"/>
            </w:tcBorders>
            <w:tcMar>
              <w:top w:w="0" w:type="dxa"/>
              <w:left w:w="0" w:type="dxa"/>
              <w:bottom w:w="0" w:type="dxa"/>
              <w:right w:w="0" w:type="dxa"/>
            </w:tcMar>
          </w:tcPr>
          <w:p w14:paraId="13753688"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p w14:paraId="12B9AB9E" w14:textId="77777777" w:rsidR="009E651D" w:rsidRDefault="009E651D" w:rsidP="009E651D">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effect does an error or omission have on the validity of the notice?</w:t>
            </w:r>
          </w:p>
          <w:p w14:paraId="77F991D1"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No error or accidental omission in giving notice of any Board Meeting or any Members’ Meeting will invalidate the meeting or make void anything that happens at the meeting.</w:t>
            </w:r>
          </w:p>
          <w:p w14:paraId="3C5BF713" w14:textId="77777777" w:rsidR="009E651D" w:rsidRDefault="009E651D" w:rsidP="009E651D">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r>
    </w:tbl>
    <w:p w14:paraId="557A3379"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C158664"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0D1979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33B0B5CC"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1D3B3365"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032F6CD5" w14:textId="35DB08F8"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4D6ED143" w14:textId="5B33E996"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2F5EE5CA" w14:textId="77777777" w:rsidR="00007133" w:rsidRDefault="00007133">
      <w:pPr>
        <w:autoSpaceDE w:val="0"/>
        <w:autoSpaceDN w:val="0"/>
        <w:adjustRightInd w:val="0"/>
        <w:rPr>
          <w:rFonts w:ascii="Arial" w:hAnsi="Arial" w:cs="Arial"/>
          <w:lang w:val="en-US"/>
        </w:rPr>
        <w:sectPr w:rsidR="00007133">
          <w:headerReference w:type="default" r:id="rId17"/>
          <w:pgSz w:w="12240" w:h="17280"/>
          <w:pgMar w:top="720" w:right="1440" w:bottom="720" w:left="1440" w:header="720" w:footer="720" w:gutter="0"/>
          <w:cols w:space="720"/>
          <w:noEndnote/>
        </w:sectPr>
      </w:pPr>
    </w:p>
    <w:p w14:paraId="66A236D2" w14:textId="77777777" w:rsidR="00007133" w:rsidRDefault="00007133">
      <w:pPr>
        <w:autoSpaceDE w:val="0"/>
        <w:autoSpaceDN w:val="0"/>
        <w:adjustRightInd w:val="0"/>
        <w:rPr>
          <w:rFonts w:ascii="Calibri" w:hAnsi="Calibri" w:cs="Calibri"/>
          <w:color w:val="000000"/>
          <w:lang w:val="en-US"/>
        </w:rPr>
      </w:pPr>
      <w:bookmarkStart w:id="8" w:name="chap9"/>
      <w:bookmarkEnd w:id="8"/>
    </w:p>
    <w:p w14:paraId="781DF838" w14:textId="27EB6EDE"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 xml:space="preserve">Section </w:t>
      </w:r>
      <w:r w:rsidR="00826FC1">
        <w:rPr>
          <w:rFonts w:ascii="Cambria" w:hAnsi="Cambria" w:cs="Cambria"/>
          <w:b/>
          <w:bCs/>
          <w:color w:val="000000"/>
          <w:sz w:val="36"/>
          <w:szCs w:val="36"/>
          <w:lang w:val="en-US" w:eastAsia="en-US"/>
        </w:rPr>
        <w:t>10</w:t>
      </w:r>
      <w:r>
        <w:rPr>
          <w:rFonts w:ascii="Cambria" w:hAnsi="Cambria" w:cs="Cambria"/>
          <w:b/>
          <w:bCs/>
          <w:color w:val="000000"/>
          <w:sz w:val="36"/>
          <w:szCs w:val="36"/>
          <w:lang w:val="en-US" w:eastAsia="en-US"/>
        </w:rPr>
        <w:t xml:space="preserve"> – Finances </w:t>
      </w:r>
      <w:r w:rsidR="009522F8">
        <w:rPr>
          <w:rFonts w:ascii="Cambria" w:hAnsi="Cambria" w:cs="Cambria"/>
          <w:b/>
          <w:bCs/>
          <w:color w:val="000000"/>
          <w:sz w:val="36"/>
          <w:szCs w:val="36"/>
          <w:lang w:val="en-US" w:eastAsia="en-US"/>
        </w:rPr>
        <w:t>and</w:t>
      </w:r>
      <w:r>
        <w:rPr>
          <w:rFonts w:ascii="Cambria" w:hAnsi="Cambria" w:cs="Cambria"/>
          <w:b/>
          <w:bCs/>
          <w:color w:val="000000"/>
          <w:sz w:val="36"/>
          <w:szCs w:val="36"/>
          <w:lang w:val="en-US" w:eastAsia="en-US"/>
        </w:rPr>
        <w:t xml:space="preserve"> Signing Authority</w:t>
      </w:r>
    </w:p>
    <w:p w14:paraId="30C865B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12F22021"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10000" w:type="dxa"/>
        <w:tblLayout w:type="fixed"/>
        <w:tblCellMar>
          <w:left w:w="0" w:type="dxa"/>
          <w:right w:w="0" w:type="dxa"/>
        </w:tblCellMar>
        <w:tblLook w:val="04A0" w:firstRow="1" w:lastRow="0" w:firstColumn="1" w:lastColumn="0" w:noHBand="0" w:noVBand="1"/>
      </w:tblPr>
      <w:tblGrid>
        <w:gridCol w:w="500"/>
        <w:gridCol w:w="9500"/>
      </w:tblGrid>
      <w:tr w:rsidR="00007133" w14:paraId="74AEF282" w14:textId="77777777" w:rsidTr="007D1DD3">
        <w:tc>
          <w:tcPr>
            <w:tcW w:w="500" w:type="dxa"/>
            <w:tcBorders>
              <w:top w:val="nil"/>
              <w:left w:val="nil"/>
              <w:bottom w:val="nil"/>
              <w:right w:val="nil"/>
            </w:tcBorders>
            <w:tcMar>
              <w:top w:w="0" w:type="dxa"/>
              <w:left w:w="0" w:type="dxa"/>
              <w:bottom w:w="0" w:type="dxa"/>
              <w:right w:w="0" w:type="dxa"/>
            </w:tcMar>
          </w:tcPr>
          <w:p w14:paraId="6DC749E2" w14:textId="2217F7AD" w:rsidR="0000713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10</w:t>
            </w:r>
            <w:r w:rsidR="00007133">
              <w:rPr>
                <w:rFonts w:ascii="Calibri" w:hAnsi="Calibri" w:cs="Calibri"/>
                <w:color w:val="000000"/>
                <w:lang w:val="en-US" w:eastAsia="en-US"/>
              </w:rPr>
              <w:t>.1</w:t>
            </w:r>
          </w:p>
        </w:tc>
        <w:tc>
          <w:tcPr>
            <w:tcW w:w="9500" w:type="dxa"/>
            <w:tcBorders>
              <w:top w:val="nil"/>
              <w:left w:val="nil"/>
              <w:bottom w:val="nil"/>
              <w:right w:val="nil"/>
            </w:tcBorders>
            <w:tcMar>
              <w:top w:w="0" w:type="dxa"/>
              <w:left w:w="0" w:type="dxa"/>
              <w:bottom w:w="0" w:type="dxa"/>
              <w:right w:w="0" w:type="dxa"/>
            </w:tcMar>
          </w:tcPr>
          <w:p w14:paraId="116A5046"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When does our financial year end?</w:t>
            </w:r>
          </w:p>
          <w:p w14:paraId="369659EF" w14:textId="64C93205" w:rsidR="009522F8"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The financial year of the Corporation </w:t>
            </w:r>
            <w:r w:rsidR="00CE3202">
              <w:rPr>
                <w:rFonts w:ascii="Calibri" w:hAnsi="Calibri" w:cs="Calibri"/>
                <w:color w:val="000000"/>
                <w:lang w:val="en-US" w:eastAsia="en-US"/>
              </w:rPr>
              <w:t xml:space="preserve">presently </w:t>
            </w:r>
            <w:r>
              <w:rPr>
                <w:rFonts w:ascii="Calibri" w:hAnsi="Calibri" w:cs="Calibri"/>
                <w:color w:val="000000"/>
                <w:lang w:val="en-US" w:eastAsia="en-US"/>
              </w:rPr>
              <w:t xml:space="preserve">ends on </w:t>
            </w:r>
            <w:r w:rsidR="00CE3202">
              <w:rPr>
                <w:rFonts w:ascii="Calibri" w:hAnsi="Calibri" w:cs="Calibri"/>
                <w:color w:val="000000"/>
                <w:lang w:val="en-US" w:eastAsia="en-US"/>
              </w:rPr>
              <w:t xml:space="preserve">November 11 but the financial year end may change to </w:t>
            </w:r>
            <w:r>
              <w:rPr>
                <w:rFonts w:ascii="Calibri" w:hAnsi="Calibri" w:cs="Calibri"/>
                <w:color w:val="000000"/>
                <w:lang w:val="en-US" w:eastAsia="en-US"/>
              </w:rPr>
              <w:t xml:space="preserve">such date as the Board may from time to time </w:t>
            </w:r>
            <w:r w:rsidR="00CB4668">
              <w:rPr>
                <w:rFonts w:ascii="Calibri" w:hAnsi="Calibri" w:cs="Calibri"/>
                <w:color w:val="000000"/>
                <w:lang w:val="en-US" w:eastAsia="en-US"/>
              </w:rPr>
              <w:t xml:space="preserve">determine </w:t>
            </w:r>
            <w:r>
              <w:rPr>
                <w:rFonts w:ascii="Calibri" w:hAnsi="Calibri" w:cs="Calibri"/>
                <w:color w:val="000000"/>
                <w:lang w:val="en-US" w:eastAsia="en-US"/>
              </w:rPr>
              <w:t>by resolution.</w:t>
            </w:r>
          </w:p>
          <w:p w14:paraId="4104EAC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w:t>
            </w:r>
          </w:p>
        </w:tc>
      </w:tr>
      <w:tr w:rsidR="007D1DD3" w14:paraId="0BB725C0" w14:textId="77777777" w:rsidTr="007D1DD3">
        <w:tc>
          <w:tcPr>
            <w:tcW w:w="500" w:type="dxa"/>
            <w:tcBorders>
              <w:top w:val="nil"/>
              <w:left w:val="nil"/>
              <w:bottom w:val="nil"/>
              <w:right w:val="nil"/>
            </w:tcBorders>
            <w:tcMar>
              <w:top w:w="0" w:type="dxa"/>
              <w:left w:w="0" w:type="dxa"/>
              <w:bottom w:w="0" w:type="dxa"/>
              <w:right w:w="0" w:type="dxa"/>
            </w:tcMar>
          </w:tcPr>
          <w:p w14:paraId="769A63DA" w14:textId="64CF6D46" w:rsidR="007D1DD3"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10</w:t>
            </w:r>
            <w:r w:rsidR="009522F8">
              <w:rPr>
                <w:rFonts w:ascii="Calibri" w:hAnsi="Calibri" w:cs="Calibri"/>
                <w:color w:val="000000"/>
                <w:lang w:val="en-US" w:eastAsia="en-US"/>
              </w:rPr>
              <w:t>.2</w:t>
            </w:r>
          </w:p>
        </w:tc>
        <w:tc>
          <w:tcPr>
            <w:tcW w:w="9500" w:type="dxa"/>
            <w:tcBorders>
              <w:top w:val="nil"/>
              <w:left w:val="nil"/>
              <w:bottom w:val="nil"/>
              <w:right w:val="nil"/>
            </w:tcBorders>
            <w:tcMar>
              <w:top w:w="0" w:type="dxa"/>
              <w:left w:w="0" w:type="dxa"/>
              <w:bottom w:w="0" w:type="dxa"/>
              <w:right w:w="0" w:type="dxa"/>
            </w:tcMar>
          </w:tcPr>
          <w:p w14:paraId="1BF5A180" w14:textId="77777777" w:rsidR="007D1DD3" w:rsidRDefault="009522F8">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Who has authority to release funds from the Corporation’s bank accounts and what controls are in place to monitor outgoing funds?</w:t>
            </w:r>
          </w:p>
          <w:p w14:paraId="3941765B" w14:textId="77777777" w:rsidR="009522F8" w:rsidRDefault="009522F8">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Corporation shall have a minimum of two and a maximum of three signing authorities for its bank accounts and all signing authorities must be Officers of the Corporation, unless the Board passes a resolution to appoint a Director who is not an Officer as a signing authority.</w:t>
            </w:r>
          </w:p>
          <w:p w14:paraId="3FD1A011" w14:textId="77777777" w:rsidR="004D014F" w:rsidRDefault="004D014F">
            <w:pPr>
              <w:autoSpaceDE w:val="0"/>
              <w:autoSpaceDN w:val="0"/>
              <w:adjustRightInd w:val="0"/>
              <w:rPr>
                <w:rFonts w:ascii="Calibri" w:hAnsi="Calibri" w:cs="Calibri"/>
                <w:color w:val="000000"/>
                <w:lang w:val="en-US" w:eastAsia="en-US"/>
              </w:rPr>
            </w:pPr>
          </w:p>
          <w:p w14:paraId="77AE170D" w14:textId="71536416" w:rsidR="004D014F" w:rsidRDefault="004D014F">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All </w:t>
            </w:r>
            <w:proofErr w:type="gramStart"/>
            <w:r>
              <w:rPr>
                <w:rFonts w:ascii="Calibri" w:hAnsi="Calibri" w:cs="Calibri"/>
                <w:color w:val="000000"/>
                <w:lang w:val="en-US" w:eastAsia="en-US"/>
              </w:rPr>
              <w:t>expenditures</w:t>
            </w:r>
            <w:proofErr w:type="gramEnd"/>
            <w:r>
              <w:rPr>
                <w:rFonts w:ascii="Calibri" w:hAnsi="Calibri" w:cs="Calibri"/>
                <w:color w:val="000000"/>
                <w:lang w:val="en-US" w:eastAsia="en-US"/>
              </w:rPr>
              <w:t xml:space="preserve"> authorized by the Treasurer must be included in the Treasurer’s Report at the next Board Meeting following the authorization of the expenditure</w:t>
            </w:r>
            <w:r w:rsidR="000820E9">
              <w:rPr>
                <w:rFonts w:ascii="Calibri" w:hAnsi="Calibri" w:cs="Calibri"/>
                <w:color w:val="000000"/>
                <w:lang w:val="en-US" w:eastAsia="en-US"/>
              </w:rPr>
              <w:t xml:space="preserve"> for board approval</w:t>
            </w:r>
            <w:r>
              <w:rPr>
                <w:rFonts w:ascii="Calibri" w:hAnsi="Calibri" w:cs="Calibri"/>
                <w:color w:val="000000"/>
                <w:lang w:val="en-US" w:eastAsia="en-US"/>
              </w:rPr>
              <w:t>.</w:t>
            </w:r>
          </w:p>
          <w:p w14:paraId="1F664625" w14:textId="77777777" w:rsidR="009522F8" w:rsidRDefault="009522F8">
            <w:pPr>
              <w:autoSpaceDE w:val="0"/>
              <w:autoSpaceDN w:val="0"/>
              <w:adjustRightInd w:val="0"/>
              <w:rPr>
                <w:rFonts w:ascii="Calibri" w:hAnsi="Calibri" w:cs="Calibri"/>
                <w:color w:val="000000"/>
                <w:lang w:val="en-US" w:eastAsia="en-US"/>
              </w:rPr>
            </w:pPr>
          </w:p>
          <w:p w14:paraId="319DBF0D" w14:textId="22B541FA" w:rsidR="009522F8" w:rsidRDefault="009522F8">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Banking controls are defined in the Corporation’s </w:t>
            </w:r>
            <w:r w:rsidR="00535920">
              <w:rPr>
                <w:rFonts w:ascii="Calibri" w:hAnsi="Calibri" w:cs="Calibri"/>
                <w:color w:val="000000"/>
                <w:lang w:val="en-US" w:eastAsia="en-US"/>
              </w:rPr>
              <w:t>Fiscal</w:t>
            </w:r>
            <w:r>
              <w:rPr>
                <w:rFonts w:ascii="Calibri" w:hAnsi="Calibri" w:cs="Calibri"/>
                <w:color w:val="000000"/>
                <w:lang w:val="en-US" w:eastAsia="en-US"/>
              </w:rPr>
              <w:t xml:space="preserve"> </w:t>
            </w:r>
            <w:r w:rsidR="00C66234">
              <w:rPr>
                <w:rFonts w:ascii="Calibri" w:hAnsi="Calibri" w:cs="Calibri"/>
                <w:color w:val="000000"/>
                <w:lang w:val="en-US" w:eastAsia="en-US"/>
              </w:rPr>
              <w:t>Management Policy</w:t>
            </w:r>
            <w:r>
              <w:rPr>
                <w:rFonts w:ascii="Calibri" w:hAnsi="Calibri" w:cs="Calibri"/>
                <w:color w:val="000000"/>
                <w:lang w:val="en-US" w:eastAsia="en-US"/>
              </w:rPr>
              <w:t>.</w:t>
            </w:r>
          </w:p>
        </w:tc>
      </w:tr>
      <w:tr w:rsidR="007D1DD3" w14:paraId="718C9ED9" w14:textId="77777777" w:rsidTr="007D1DD3">
        <w:tc>
          <w:tcPr>
            <w:tcW w:w="500" w:type="dxa"/>
            <w:tcBorders>
              <w:top w:val="nil"/>
              <w:left w:val="nil"/>
              <w:bottom w:val="nil"/>
              <w:right w:val="nil"/>
            </w:tcBorders>
            <w:tcMar>
              <w:top w:w="0" w:type="dxa"/>
              <w:left w:w="0" w:type="dxa"/>
              <w:bottom w:w="0" w:type="dxa"/>
              <w:right w:w="0" w:type="dxa"/>
            </w:tcMar>
          </w:tcPr>
          <w:p w14:paraId="0C2FE9EE" w14:textId="77777777" w:rsidR="007D1DD3" w:rsidRDefault="007D1DD3">
            <w:pPr>
              <w:autoSpaceDE w:val="0"/>
              <w:autoSpaceDN w:val="0"/>
              <w:adjustRightInd w:val="0"/>
              <w:rPr>
                <w:rFonts w:ascii="Calibri" w:hAnsi="Calibri" w:cs="Calibri"/>
                <w:color w:val="000000"/>
                <w:lang w:val="en-US" w:eastAsia="en-US"/>
              </w:rPr>
            </w:pPr>
          </w:p>
        </w:tc>
        <w:tc>
          <w:tcPr>
            <w:tcW w:w="9500" w:type="dxa"/>
            <w:tcBorders>
              <w:top w:val="nil"/>
              <w:left w:val="nil"/>
              <w:bottom w:val="nil"/>
              <w:right w:val="nil"/>
            </w:tcBorders>
            <w:tcMar>
              <w:top w:w="0" w:type="dxa"/>
              <w:left w:w="0" w:type="dxa"/>
              <w:bottom w:w="0" w:type="dxa"/>
              <w:right w:w="0" w:type="dxa"/>
            </w:tcMar>
          </w:tcPr>
          <w:p w14:paraId="252E0543" w14:textId="77777777" w:rsidR="007D1DD3" w:rsidRDefault="007D1DD3">
            <w:pPr>
              <w:autoSpaceDE w:val="0"/>
              <w:autoSpaceDN w:val="0"/>
              <w:adjustRightInd w:val="0"/>
              <w:rPr>
                <w:rFonts w:ascii="Calibri" w:hAnsi="Calibri" w:cs="Calibri"/>
                <w:b/>
                <w:bCs/>
                <w:color w:val="000000"/>
                <w:lang w:val="en-US" w:eastAsia="en-US"/>
              </w:rPr>
            </w:pPr>
          </w:p>
        </w:tc>
      </w:tr>
      <w:tr w:rsidR="009522F8" w14:paraId="469F074B" w14:textId="77777777" w:rsidTr="007D1DD3">
        <w:tc>
          <w:tcPr>
            <w:tcW w:w="500" w:type="dxa"/>
            <w:tcBorders>
              <w:top w:val="nil"/>
              <w:left w:val="nil"/>
              <w:bottom w:val="nil"/>
              <w:right w:val="nil"/>
            </w:tcBorders>
            <w:tcMar>
              <w:top w:w="0" w:type="dxa"/>
              <w:left w:w="0" w:type="dxa"/>
              <w:bottom w:w="0" w:type="dxa"/>
              <w:right w:w="0" w:type="dxa"/>
            </w:tcMar>
          </w:tcPr>
          <w:p w14:paraId="3AB6DDEC" w14:textId="04184932" w:rsidR="009522F8"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10</w:t>
            </w:r>
            <w:r w:rsidR="009522F8">
              <w:rPr>
                <w:rFonts w:ascii="Calibri" w:hAnsi="Calibri" w:cs="Calibri"/>
                <w:color w:val="000000"/>
                <w:lang w:val="en-US" w:eastAsia="en-US"/>
              </w:rPr>
              <w:t>.3</w:t>
            </w:r>
          </w:p>
        </w:tc>
        <w:tc>
          <w:tcPr>
            <w:tcW w:w="9500" w:type="dxa"/>
            <w:tcBorders>
              <w:top w:val="nil"/>
              <w:left w:val="nil"/>
              <w:bottom w:val="nil"/>
              <w:right w:val="nil"/>
            </w:tcBorders>
            <w:tcMar>
              <w:top w:w="0" w:type="dxa"/>
              <w:left w:w="0" w:type="dxa"/>
              <w:bottom w:w="0" w:type="dxa"/>
              <w:right w:w="0" w:type="dxa"/>
            </w:tcMar>
          </w:tcPr>
          <w:p w14:paraId="146C8094" w14:textId="77777777" w:rsidR="009522F8" w:rsidRDefault="009522F8">
            <w:pPr>
              <w:autoSpaceDE w:val="0"/>
              <w:autoSpaceDN w:val="0"/>
              <w:adjustRightInd w:val="0"/>
              <w:rPr>
                <w:rFonts w:ascii="Calibri" w:hAnsi="Calibri" w:cs="Calibri"/>
                <w:color w:val="000000"/>
                <w:lang w:val="en-US" w:eastAsia="en-US"/>
              </w:rPr>
            </w:pPr>
            <w:r>
              <w:rPr>
                <w:rFonts w:ascii="Calibri" w:hAnsi="Calibri" w:cs="Calibri"/>
                <w:b/>
                <w:bCs/>
                <w:color w:val="000000"/>
                <w:lang w:val="en-US" w:eastAsia="en-US"/>
              </w:rPr>
              <w:t>Are there any dollar limits on how much</w:t>
            </w:r>
            <w:r w:rsidR="00F701BB">
              <w:rPr>
                <w:rFonts w:ascii="Calibri" w:hAnsi="Calibri" w:cs="Calibri"/>
                <w:b/>
                <w:bCs/>
                <w:color w:val="000000"/>
                <w:lang w:val="en-US" w:eastAsia="en-US"/>
              </w:rPr>
              <w:t xml:space="preserve"> the Treasurer or Board can authorize to spend?</w:t>
            </w:r>
          </w:p>
          <w:p w14:paraId="4EA8C32F" w14:textId="77777777" w:rsidR="00F701BB" w:rsidRDefault="00F701BB">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Treasurer may authorize expenditures and payments to a maximum of $500 (five hundred dollars) without prior approval of the Board. The Board may authorize expenditure and payments to a maximum of $1,500 (one thousand five hundred dollars). Any expenditure greater than $1,500 (one thousand five hundred dollars) must be approved at a Members’ Meeting.</w:t>
            </w:r>
          </w:p>
          <w:p w14:paraId="404908AF" w14:textId="77777777" w:rsidR="00121A2B" w:rsidRDefault="00121A2B">
            <w:pPr>
              <w:autoSpaceDE w:val="0"/>
              <w:autoSpaceDN w:val="0"/>
              <w:adjustRightInd w:val="0"/>
              <w:rPr>
                <w:rFonts w:ascii="Calibri" w:hAnsi="Calibri" w:cs="Calibri"/>
                <w:color w:val="000000"/>
                <w:lang w:val="en-US" w:eastAsia="en-US"/>
              </w:rPr>
            </w:pPr>
          </w:p>
          <w:p w14:paraId="0093996E" w14:textId="27BF8D61" w:rsidR="00121A2B" w:rsidRDefault="00121A2B">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$500 (five hundred dollar) and $1,500 (one thousand five hundred dollar) dollar limits in the preceding paragraph will be for the year 2026, which will be the “base year”. For each future year, the dollar limits will increase according to the Bank of Canada’s inflation calculator</w:t>
            </w:r>
            <w:r w:rsidR="00224393">
              <w:rPr>
                <w:rFonts w:ascii="Calibri" w:hAnsi="Calibri" w:cs="Calibri"/>
                <w:color w:val="000000"/>
                <w:lang w:val="en-US" w:eastAsia="en-US"/>
              </w:rPr>
              <w:t>.</w:t>
            </w:r>
          </w:p>
          <w:p w14:paraId="374896D9" w14:textId="77777777" w:rsidR="00121A2B" w:rsidRDefault="00121A2B">
            <w:pPr>
              <w:autoSpaceDE w:val="0"/>
              <w:autoSpaceDN w:val="0"/>
              <w:adjustRightInd w:val="0"/>
              <w:rPr>
                <w:rFonts w:ascii="Calibri" w:hAnsi="Calibri" w:cs="Calibri"/>
                <w:color w:val="000000"/>
                <w:lang w:val="en-US" w:eastAsia="en-US"/>
              </w:rPr>
            </w:pPr>
          </w:p>
          <w:p w14:paraId="218D5914" w14:textId="5B69FE99" w:rsidR="00121A2B" w:rsidRDefault="00121A2B">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In the case of goods or services that are purchased on subscription basis, such as business software, the expenditure for the purpose of the Treasurer’s and Board’s spending limits shall be calculated based on the total annual cost of the subscription rather than on each periodic payment.</w:t>
            </w:r>
          </w:p>
        </w:tc>
      </w:tr>
      <w:tr w:rsidR="009522F8" w14:paraId="2B24F119" w14:textId="77777777" w:rsidTr="007D1DD3">
        <w:tc>
          <w:tcPr>
            <w:tcW w:w="500" w:type="dxa"/>
            <w:tcBorders>
              <w:top w:val="nil"/>
              <w:left w:val="nil"/>
              <w:bottom w:val="nil"/>
              <w:right w:val="nil"/>
            </w:tcBorders>
            <w:tcMar>
              <w:top w:w="0" w:type="dxa"/>
              <w:left w:w="0" w:type="dxa"/>
              <w:bottom w:w="0" w:type="dxa"/>
              <w:right w:w="0" w:type="dxa"/>
            </w:tcMar>
          </w:tcPr>
          <w:p w14:paraId="5DE79678" w14:textId="77777777" w:rsidR="009522F8" w:rsidRDefault="009522F8">
            <w:pPr>
              <w:autoSpaceDE w:val="0"/>
              <w:autoSpaceDN w:val="0"/>
              <w:adjustRightInd w:val="0"/>
              <w:rPr>
                <w:rFonts w:ascii="Calibri" w:hAnsi="Calibri" w:cs="Calibri"/>
                <w:color w:val="000000"/>
                <w:lang w:val="en-US" w:eastAsia="en-US"/>
              </w:rPr>
            </w:pPr>
          </w:p>
        </w:tc>
        <w:tc>
          <w:tcPr>
            <w:tcW w:w="9500" w:type="dxa"/>
            <w:tcBorders>
              <w:top w:val="nil"/>
              <w:left w:val="nil"/>
              <w:bottom w:val="nil"/>
              <w:right w:val="nil"/>
            </w:tcBorders>
            <w:tcMar>
              <w:top w:w="0" w:type="dxa"/>
              <w:left w:w="0" w:type="dxa"/>
              <w:bottom w:w="0" w:type="dxa"/>
              <w:right w:w="0" w:type="dxa"/>
            </w:tcMar>
          </w:tcPr>
          <w:p w14:paraId="18846BB6" w14:textId="77777777" w:rsidR="009522F8" w:rsidRDefault="009522F8">
            <w:pPr>
              <w:autoSpaceDE w:val="0"/>
              <w:autoSpaceDN w:val="0"/>
              <w:adjustRightInd w:val="0"/>
              <w:rPr>
                <w:rFonts w:ascii="Calibri" w:hAnsi="Calibri" w:cs="Calibri"/>
                <w:b/>
                <w:bCs/>
                <w:color w:val="000000"/>
                <w:lang w:val="en-US" w:eastAsia="en-US"/>
              </w:rPr>
            </w:pPr>
          </w:p>
        </w:tc>
      </w:tr>
      <w:tr w:rsidR="00535920" w14:paraId="43016474" w14:textId="77777777" w:rsidTr="007D1DD3">
        <w:tc>
          <w:tcPr>
            <w:tcW w:w="500" w:type="dxa"/>
            <w:tcBorders>
              <w:top w:val="nil"/>
              <w:left w:val="nil"/>
              <w:bottom w:val="nil"/>
              <w:right w:val="nil"/>
            </w:tcBorders>
            <w:tcMar>
              <w:top w:w="0" w:type="dxa"/>
              <w:left w:w="0" w:type="dxa"/>
              <w:bottom w:w="0" w:type="dxa"/>
              <w:right w:w="0" w:type="dxa"/>
            </w:tcMar>
          </w:tcPr>
          <w:p w14:paraId="4342069A" w14:textId="4A5C8435" w:rsidR="00535920" w:rsidRDefault="00826FC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10</w:t>
            </w:r>
            <w:r w:rsidR="00535920">
              <w:rPr>
                <w:rFonts w:ascii="Calibri" w:hAnsi="Calibri" w:cs="Calibri"/>
                <w:color w:val="000000"/>
                <w:lang w:val="en-US" w:eastAsia="en-US"/>
              </w:rPr>
              <w:t>.4</w:t>
            </w:r>
          </w:p>
        </w:tc>
        <w:tc>
          <w:tcPr>
            <w:tcW w:w="9500" w:type="dxa"/>
            <w:tcBorders>
              <w:top w:val="nil"/>
              <w:left w:val="nil"/>
              <w:bottom w:val="nil"/>
              <w:right w:val="nil"/>
            </w:tcBorders>
            <w:tcMar>
              <w:top w:w="0" w:type="dxa"/>
              <w:left w:w="0" w:type="dxa"/>
              <w:bottom w:w="0" w:type="dxa"/>
              <w:right w:w="0" w:type="dxa"/>
            </w:tcMar>
          </w:tcPr>
          <w:p w14:paraId="57041677" w14:textId="77777777" w:rsidR="00535920" w:rsidRDefault="00535920">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Does anyone audit the Corporation’s finances?</w:t>
            </w:r>
          </w:p>
          <w:p w14:paraId="4EDBD51B" w14:textId="712313C5" w:rsidR="00CC6018" w:rsidRDefault="00530471">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At each Annual Members Meeting, the Board shall introduce an extraordinary resolution </w:t>
            </w:r>
            <w:r w:rsidR="00CC6018">
              <w:rPr>
                <w:rFonts w:ascii="Calibri" w:hAnsi="Calibri" w:cs="Calibri"/>
                <w:color w:val="000000"/>
                <w:lang w:val="en-US" w:eastAsia="en-US"/>
              </w:rPr>
              <w:t>that proposes not to</w:t>
            </w:r>
            <w:r>
              <w:rPr>
                <w:rFonts w:ascii="Calibri" w:hAnsi="Calibri" w:cs="Calibri"/>
                <w:color w:val="000000"/>
                <w:lang w:val="en-US" w:eastAsia="en-US"/>
              </w:rPr>
              <w:t xml:space="preserve"> appoint an auditor and </w:t>
            </w:r>
            <w:r w:rsidR="00CC6018">
              <w:rPr>
                <w:rFonts w:ascii="Calibri" w:hAnsi="Calibri" w:cs="Calibri"/>
                <w:color w:val="000000"/>
                <w:lang w:val="en-US" w:eastAsia="en-US"/>
              </w:rPr>
              <w:t>not to</w:t>
            </w:r>
            <w:r>
              <w:rPr>
                <w:rFonts w:ascii="Calibri" w:hAnsi="Calibri" w:cs="Calibri"/>
                <w:color w:val="000000"/>
                <w:lang w:val="en-US" w:eastAsia="en-US"/>
              </w:rPr>
              <w:t xml:space="preserve"> have </w:t>
            </w:r>
            <w:r w:rsidR="00CC6018">
              <w:rPr>
                <w:rFonts w:ascii="Calibri" w:hAnsi="Calibri" w:cs="Calibri"/>
                <w:color w:val="000000"/>
                <w:lang w:val="en-US" w:eastAsia="en-US"/>
              </w:rPr>
              <w:t xml:space="preserve">either </w:t>
            </w:r>
            <w:r>
              <w:rPr>
                <w:rFonts w:ascii="Calibri" w:hAnsi="Calibri" w:cs="Calibri"/>
                <w:color w:val="000000"/>
                <w:lang w:val="en-US" w:eastAsia="en-US"/>
              </w:rPr>
              <w:t>an audit or</w:t>
            </w:r>
            <w:r w:rsidR="00CC6018">
              <w:rPr>
                <w:rFonts w:ascii="Calibri" w:hAnsi="Calibri" w:cs="Calibri"/>
                <w:color w:val="000000"/>
                <w:lang w:val="en-US" w:eastAsia="en-US"/>
              </w:rPr>
              <w:t xml:space="preserve"> a</w:t>
            </w:r>
            <w:r>
              <w:rPr>
                <w:rFonts w:ascii="Calibri" w:hAnsi="Calibri" w:cs="Calibri"/>
                <w:color w:val="000000"/>
                <w:lang w:val="en-US" w:eastAsia="en-US"/>
              </w:rPr>
              <w:t xml:space="preserve"> review engagement. </w:t>
            </w:r>
          </w:p>
          <w:p w14:paraId="16472747" w14:textId="77777777" w:rsidR="00CC6018" w:rsidRDefault="00CC6018">
            <w:pPr>
              <w:autoSpaceDE w:val="0"/>
              <w:autoSpaceDN w:val="0"/>
              <w:adjustRightInd w:val="0"/>
              <w:rPr>
                <w:rFonts w:ascii="Calibri" w:hAnsi="Calibri" w:cs="Calibri"/>
                <w:color w:val="000000"/>
                <w:lang w:val="en-US" w:eastAsia="en-US"/>
              </w:rPr>
            </w:pPr>
          </w:p>
          <w:p w14:paraId="52DEA8DF" w14:textId="2429807A" w:rsidR="00535920" w:rsidRDefault="003C751D">
            <w:pPr>
              <w:autoSpaceDE w:val="0"/>
              <w:autoSpaceDN w:val="0"/>
              <w:adjustRightInd w:val="0"/>
              <w:rPr>
                <w:rFonts w:ascii="Calibri" w:hAnsi="Calibri" w:cs="Calibri"/>
                <w:color w:val="000000"/>
                <w:lang w:val="en-US" w:eastAsia="en-US"/>
              </w:rPr>
            </w:pPr>
            <w:r w:rsidRPr="003C751D">
              <w:rPr>
                <w:rFonts w:ascii="Calibri" w:hAnsi="Calibri" w:cs="Calibri"/>
                <w:color w:val="000000"/>
                <w:lang w:val="en-US" w:eastAsia="en-US"/>
              </w:rPr>
              <w:t>Provided members have passed an extraordinary</w:t>
            </w:r>
            <w:r w:rsidR="0081337A">
              <w:rPr>
                <w:rFonts w:ascii="Calibri" w:hAnsi="Calibri" w:cs="Calibri"/>
                <w:color w:val="000000"/>
                <w:lang w:val="en-US" w:eastAsia="en-US"/>
              </w:rPr>
              <w:t xml:space="preserve"> resolution</w:t>
            </w:r>
            <w:r w:rsidRPr="003C751D">
              <w:rPr>
                <w:rFonts w:ascii="Calibri" w:hAnsi="Calibri" w:cs="Calibri"/>
                <w:color w:val="000000"/>
                <w:lang w:val="en-US" w:eastAsia="en-US"/>
              </w:rPr>
              <w:t xml:space="preserve"> dispensing with an audit or a review engagement, </w:t>
            </w:r>
            <w:r w:rsidR="00535920">
              <w:rPr>
                <w:rFonts w:ascii="Calibri" w:hAnsi="Calibri" w:cs="Calibri"/>
                <w:color w:val="000000"/>
                <w:lang w:val="en-US" w:eastAsia="en-US"/>
              </w:rPr>
              <w:t xml:space="preserve">the Board shall appoint two </w:t>
            </w:r>
            <w:r w:rsidR="00CB4668">
              <w:rPr>
                <w:rFonts w:ascii="Calibri" w:hAnsi="Calibri" w:cs="Calibri"/>
                <w:color w:val="000000"/>
                <w:lang w:val="en-US" w:eastAsia="en-US"/>
              </w:rPr>
              <w:t xml:space="preserve">or more </w:t>
            </w:r>
            <w:r w:rsidR="00535920">
              <w:rPr>
                <w:rFonts w:ascii="Calibri" w:hAnsi="Calibri" w:cs="Calibri"/>
                <w:color w:val="000000"/>
                <w:lang w:val="en-US" w:eastAsia="en-US"/>
              </w:rPr>
              <w:t xml:space="preserve">Members </w:t>
            </w:r>
            <w:r w:rsidR="00DF54EB">
              <w:rPr>
                <w:rFonts w:ascii="Calibri" w:hAnsi="Calibri" w:cs="Calibri"/>
                <w:color w:val="000000"/>
                <w:lang w:val="en-US" w:eastAsia="en-US"/>
              </w:rPr>
              <w:t xml:space="preserve">who are not Directors </w:t>
            </w:r>
            <w:r w:rsidR="00535920">
              <w:rPr>
                <w:rFonts w:ascii="Calibri" w:hAnsi="Calibri" w:cs="Calibri"/>
                <w:color w:val="000000"/>
                <w:lang w:val="en-US" w:eastAsia="en-US"/>
              </w:rPr>
              <w:t xml:space="preserve">to </w:t>
            </w:r>
            <w:r w:rsidR="00530471">
              <w:rPr>
                <w:rFonts w:ascii="Calibri" w:hAnsi="Calibri" w:cs="Calibri"/>
                <w:color w:val="000000"/>
                <w:lang w:val="en-US" w:eastAsia="en-US"/>
              </w:rPr>
              <w:t>review</w:t>
            </w:r>
            <w:r w:rsidR="00535920">
              <w:rPr>
                <w:rFonts w:ascii="Calibri" w:hAnsi="Calibri" w:cs="Calibri"/>
                <w:color w:val="000000"/>
                <w:lang w:val="en-US" w:eastAsia="en-US"/>
              </w:rPr>
              <w:t xml:space="preserve"> the Corporation’s books of accounts </w:t>
            </w:r>
            <w:r w:rsidR="00CC6018">
              <w:rPr>
                <w:rFonts w:ascii="Calibri" w:hAnsi="Calibri" w:cs="Calibri"/>
                <w:color w:val="000000"/>
                <w:lang w:val="en-US" w:eastAsia="en-US"/>
              </w:rPr>
              <w:t>at the close of each financial year</w:t>
            </w:r>
            <w:r w:rsidR="00535920">
              <w:rPr>
                <w:rFonts w:ascii="Calibri" w:hAnsi="Calibri" w:cs="Calibri"/>
                <w:color w:val="000000"/>
                <w:lang w:val="en-US" w:eastAsia="en-US"/>
              </w:rPr>
              <w:t xml:space="preserve"> and provide a report to the Board</w:t>
            </w:r>
            <w:r w:rsidR="00FD017C">
              <w:rPr>
                <w:rFonts w:ascii="Calibri" w:hAnsi="Calibri" w:cs="Calibri"/>
                <w:color w:val="000000"/>
                <w:lang w:val="en-US" w:eastAsia="en-US"/>
              </w:rPr>
              <w:t>, which will be presented to the Board at the next Board Meeting. The report will then be presented to the Members</w:t>
            </w:r>
            <w:r w:rsidR="00DF54EB">
              <w:rPr>
                <w:rFonts w:ascii="Calibri" w:hAnsi="Calibri" w:cs="Calibri"/>
                <w:color w:val="000000"/>
                <w:lang w:val="en-US" w:eastAsia="en-US"/>
              </w:rPr>
              <w:t xml:space="preserve"> for review and acceptance by vote</w:t>
            </w:r>
            <w:r w:rsidR="00FD017C">
              <w:rPr>
                <w:rFonts w:ascii="Calibri" w:hAnsi="Calibri" w:cs="Calibri"/>
                <w:color w:val="000000"/>
                <w:lang w:val="en-US" w:eastAsia="en-US"/>
              </w:rPr>
              <w:t xml:space="preserve"> at the Annual Members’ Meeting.</w:t>
            </w:r>
          </w:p>
        </w:tc>
      </w:tr>
    </w:tbl>
    <w:p w14:paraId="2777902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47D2BBBB"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A78C3E8"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600865C"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5D2F1A43" w14:textId="7CD77068"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730F67EF" w14:textId="5613A016"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311335BC" w14:textId="77777777" w:rsidR="00007133" w:rsidRDefault="00007133">
      <w:pPr>
        <w:autoSpaceDE w:val="0"/>
        <w:autoSpaceDN w:val="0"/>
        <w:adjustRightInd w:val="0"/>
        <w:rPr>
          <w:rFonts w:ascii="Arial" w:hAnsi="Arial" w:cs="Arial"/>
          <w:lang w:val="en-US"/>
        </w:rPr>
        <w:sectPr w:rsidR="00007133">
          <w:headerReference w:type="default" r:id="rId18"/>
          <w:pgSz w:w="12240" w:h="17280"/>
          <w:pgMar w:top="720" w:right="1440" w:bottom="720" w:left="1440" w:header="720" w:footer="720" w:gutter="0"/>
          <w:cols w:space="720"/>
          <w:noEndnote/>
        </w:sectPr>
      </w:pPr>
    </w:p>
    <w:p w14:paraId="49013527" w14:textId="77777777" w:rsidR="00007133" w:rsidRDefault="00007133">
      <w:pPr>
        <w:autoSpaceDE w:val="0"/>
        <w:autoSpaceDN w:val="0"/>
        <w:adjustRightInd w:val="0"/>
        <w:rPr>
          <w:rFonts w:ascii="Calibri" w:hAnsi="Calibri" w:cs="Calibri"/>
          <w:color w:val="000000"/>
          <w:lang w:val="en-US"/>
        </w:rPr>
      </w:pPr>
      <w:bookmarkStart w:id="9" w:name="chap10"/>
      <w:bookmarkEnd w:id="9"/>
    </w:p>
    <w:p w14:paraId="4E60FA6D" w14:textId="35B4F7EC" w:rsidR="00007133" w:rsidRDefault="00007133">
      <w:pPr>
        <w:autoSpaceDE w:val="0"/>
        <w:autoSpaceDN w:val="0"/>
        <w:adjustRightInd w:val="0"/>
        <w:rPr>
          <w:rFonts w:ascii="Cambria" w:hAnsi="Cambria" w:cs="Cambria"/>
          <w:b/>
          <w:bCs/>
          <w:color w:val="000000"/>
          <w:sz w:val="36"/>
          <w:szCs w:val="36"/>
          <w:lang w:val="en-US"/>
        </w:rPr>
      </w:pPr>
      <w:r>
        <w:rPr>
          <w:rFonts w:ascii="Cambria" w:hAnsi="Cambria" w:cs="Cambria"/>
          <w:b/>
          <w:bCs/>
          <w:color w:val="000000"/>
          <w:sz w:val="36"/>
          <w:szCs w:val="36"/>
          <w:lang w:val="en-US" w:eastAsia="en-US"/>
        </w:rPr>
        <w:t>Section 1</w:t>
      </w:r>
      <w:r w:rsidR="00826FC1">
        <w:rPr>
          <w:rFonts w:ascii="Cambria" w:hAnsi="Cambria" w:cs="Cambria"/>
          <w:b/>
          <w:bCs/>
          <w:color w:val="000000"/>
          <w:sz w:val="36"/>
          <w:szCs w:val="36"/>
          <w:lang w:val="en-US" w:eastAsia="en-US"/>
        </w:rPr>
        <w:t>1</w:t>
      </w:r>
      <w:r>
        <w:rPr>
          <w:rFonts w:ascii="Cambria" w:hAnsi="Cambria" w:cs="Cambria"/>
          <w:b/>
          <w:bCs/>
          <w:color w:val="000000"/>
          <w:sz w:val="36"/>
          <w:szCs w:val="36"/>
          <w:lang w:val="en-US" w:eastAsia="en-US"/>
        </w:rPr>
        <w:t xml:space="preserve"> – Adoption and Amendment of Bylaws</w:t>
      </w:r>
    </w:p>
    <w:p w14:paraId="7973F898"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7114C69E"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0" w:type="auto"/>
        <w:tblLayout w:type="fixed"/>
        <w:tblCellMar>
          <w:left w:w="0" w:type="dxa"/>
          <w:right w:w="0" w:type="dxa"/>
        </w:tblCellMar>
        <w:tblLook w:val="04A0" w:firstRow="1" w:lastRow="0" w:firstColumn="1" w:lastColumn="0" w:noHBand="0" w:noVBand="1"/>
      </w:tblPr>
      <w:tblGrid>
        <w:gridCol w:w="500"/>
        <w:gridCol w:w="9500"/>
      </w:tblGrid>
      <w:tr w:rsidR="00007133" w14:paraId="103DEA2A" w14:textId="77777777">
        <w:tc>
          <w:tcPr>
            <w:tcW w:w="500" w:type="dxa"/>
            <w:tcBorders>
              <w:top w:val="nil"/>
              <w:left w:val="nil"/>
              <w:bottom w:val="nil"/>
              <w:right w:val="nil"/>
            </w:tcBorders>
            <w:tcMar>
              <w:top w:w="0" w:type="dxa"/>
              <w:left w:w="0" w:type="dxa"/>
              <w:bottom w:w="0" w:type="dxa"/>
              <w:right w:w="0" w:type="dxa"/>
            </w:tcMar>
          </w:tcPr>
          <w:p w14:paraId="45148EB7" w14:textId="3327B8BB"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w:t>
            </w:r>
            <w:r w:rsidR="00826FC1">
              <w:rPr>
                <w:rFonts w:ascii="Calibri" w:hAnsi="Calibri" w:cs="Calibri"/>
                <w:color w:val="000000"/>
                <w:lang w:val="en-US" w:eastAsia="en-US"/>
              </w:rPr>
              <w:t>1</w:t>
            </w:r>
            <w:r>
              <w:rPr>
                <w:rFonts w:ascii="Calibri" w:hAnsi="Calibri" w:cs="Calibri"/>
                <w:color w:val="000000"/>
                <w:lang w:val="en-US" w:eastAsia="en-US"/>
              </w:rPr>
              <w:t>.1</w:t>
            </w:r>
          </w:p>
        </w:tc>
        <w:tc>
          <w:tcPr>
            <w:tcW w:w="9500" w:type="dxa"/>
            <w:tcBorders>
              <w:top w:val="nil"/>
              <w:left w:val="nil"/>
              <w:bottom w:val="nil"/>
              <w:right w:val="nil"/>
            </w:tcBorders>
            <w:tcMar>
              <w:top w:w="0" w:type="dxa"/>
              <w:left w:w="0" w:type="dxa"/>
              <w:bottom w:w="0" w:type="dxa"/>
              <w:right w:w="0" w:type="dxa"/>
            </w:tcMar>
          </w:tcPr>
          <w:p w14:paraId="40B3CAF0"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What percentage of Member support does it take to change these Bylaws?</w:t>
            </w:r>
          </w:p>
          <w:p w14:paraId="4C7D2577"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The Members may from time to time amend this Bylaw with 5</w:t>
            </w:r>
            <w:r w:rsidR="00263E42">
              <w:rPr>
                <w:rFonts w:ascii="Calibri" w:hAnsi="Calibri" w:cs="Calibri"/>
                <w:color w:val="000000"/>
                <w:lang w:val="en-US" w:eastAsia="en-US"/>
              </w:rPr>
              <w:t>0</w:t>
            </w:r>
            <w:r>
              <w:rPr>
                <w:rFonts w:ascii="Calibri" w:hAnsi="Calibri" w:cs="Calibri"/>
                <w:color w:val="000000"/>
                <w:lang w:val="en-US" w:eastAsia="en-US"/>
              </w:rPr>
              <w:t>%</w:t>
            </w:r>
            <w:r w:rsidR="00263E42">
              <w:rPr>
                <w:rFonts w:ascii="Calibri" w:hAnsi="Calibri" w:cs="Calibri"/>
                <w:color w:val="000000"/>
                <w:lang w:val="en-US" w:eastAsia="en-US"/>
              </w:rPr>
              <w:t>+1</w:t>
            </w:r>
            <w:r>
              <w:rPr>
                <w:rFonts w:ascii="Calibri" w:hAnsi="Calibri" w:cs="Calibri"/>
                <w:color w:val="000000"/>
                <w:lang w:val="en-US" w:eastAsia="en-US"/>
              </w:rPr>
              <w:t xml:space="preserve"> of the votes cast at a Members’ Meeting.</w:t>
            </w:r>
          </w:p>
          <w:p w14:paraId="78131C9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r w:rsidR="00007133" w14:paraId="535F42E6" w14:textId="77777777">
        <w:tc>
          <w:tcPr>
            <w:tcW w:w="500" w:type="dxa"/>
            <w:tcBorders>
              <w:top w:val="nil"/>
              <w:left w:val="nil"/>
              <w:bottom w:val="nil"/>
              <w:right w:val="nil"/>
            </w:tcBorders>
            <w:tcMar>
              <w:top w:w="0" w:type="dxa"/>
              <w:left w:w="0" w:type="dxa"/>
              <w:bottom w:w="0" w:type="dxa"/>
              <w:right w:w="0" w:type="dxa"/>
            </w:tcMar>
          </w:tcPr>
          <w:p w14:paraId="324CFE0A" w14:textId="4BAFA06F"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1</w:t>
            </w:r>
            <w:r w:rsidR="00826FC1">
              <w:rPr>
                <w:rFonts w:ascii="Calibri" w:hAnsi="Calibri" w:cs="Calibri"/>
                <w:color w:val="000000"/>
                <w:lang w:val="en-US" w:eastAsia="en-US"/>
              </w:rPr>
              <w:t>1</w:t>
            </w:r>
            <w:r>
              <w:rPr>
                <w:rFonts w:ascii="Calibri" w:hAnsi="Calibri" w:cs="Calibri"/>
                <w:color w:val="000000"/>
                <w:lang w:val="en-US" w:eastAsia="en-US"/>
              </w:rPr>
              <w:t>.2</w:t>
            </w:r>
          </w:p>
        </w:tc>
        <w:tc>
          <w:tcPr>
            <w:tcW w:w="9500" w:type="dxa"/>
            <w:tcBorders>
              <w:top w:val="nil"/>
              <w:left w:val="nil"/>
              <w:bottom w:val="nil"/>
              <w:right w:val="nil"/>
            </w:tcBorders>
            <w:tcMar>
              <w:top w:w="0" w:type="dxa"/>
              <w:left w:w="0" w:type="dxa"/>
              <w:bottom w:w="0" w:type="dxa"/>
              <w:right w:w="0" w:type="dxa"/>
            </w:tcMar>
          </w:tcPr>
          <w:p w14:paraId="4EBA82A0" w14:textId="77777777" w:rsidR="00007133" w:rsidRDefault="00007133">
            <w:pPr>
              <w:autoSpaceDE w:val="0"/>
              <w:autoSpaceDN w:val="0"/>
              <w:adjustRightInd w:val="0"/>
              <w:rPr>
                <w:rFonts w:ascii="Calibri" w:hAnsi="Calibri" w:cs="Calibri"/>
                <w:b/>
                <w:bCs/>
                <w:color w:val="000000"/>
                <w:lang w:val="en-US" w:eastAsia="en-US"/>
              </w:rPr>
            </w:pPr>
            <w:r>
              <w:rPr>
                <w:rFonts w:ascii="Calibri" w:hAnsi="Calibri" w:cs="Calibri"/>
                <w:b/>
                <w:bCs/>
                <w:color w:val="000000"/>
                <w:lang w:val="en-US" w:eastAsia="en-US"/>
              </w:rPr>
              <w:t>Can the Board change the Bylaws between Members’ Meetings?</w:t>
            </w:r>
          </w:p>
          <w:p w14:paraId="6432086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Only the voting Members may pass or amend this Bylaw.</w:t>
            </w:r>
          </w:p>
          <w:p w14:paraId="6E79D7F8"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spacing w:val="-10"/>
                <w:lang w:val="en-US" w:eastAsia="en-US"/>
              </w:rPr>
              <w:tab/>
            </w:r>
          </w:p>
        </w:tc>
      </w:tr>
    </w:tbl>
    <w:p w14:paraId="08964A80"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08B4B4EB"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178D597D"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24AEDA24"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p w14:paraId="62F366BA"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This section was...</w:t>
      </w:r>
    </w:p>
    <w:p w14:paraId="2EB8CAA2" w14:textId="4827CD04"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Reviewed: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02427342" w14:textId="6B638261"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xml:space="preserve">Last Updated: </w:t>
      </w:r>
      <w:r w:rsidR="009D3675">
        <w:rPr>
          <w:rFonts w:ascii="Calibri" w:hAnsi="Calibri" w:cs="Calibri"/>
          <w:color w:val="000000"/>
          <w:lang w:val="en-US" w:eastAsia="en-US"/>
        </w:rPr>
        <w:t>Jun 25</w:t>
      </w:r>
      <w:r>
        <w:rPr>
          <w:rFonts w:ascii="Calibri" w:hAnsi="Calibri" w:cs="Calibri"/>
          <w:color w:val="000000"/>
          <w:lang w:val="en-US" w:eastAsia="en-US"/>
        </w:rPr>
        <w:t>, 2026</w:t>
      </w:r>
    </w:p>
    <w:p w14:paraId="70EFA15F" w14:textId="77777777" w:rsidR="00007133" w:rsidRDefault="00007133" w:rsidP="00CC450B">
      <w:pPr>
        <w:autoSpaceDE w:val="0"/>
        <w:autoSpaceDN w:val="0"/>
        <w:adjustRightInd w:val="0"/>
        <w:rPr>
          <w:rFonts w:ascii="Calibri" w:hAnsi="Calibri" w:cs="Calibri"/>
          <w:color w:val="000000"/>
          <w:lang w:val="en-US"/>
        </w:rPr>
      </w:pPr>
    </w:p>
    <w:sectPr w:rsidR="00007133">
      <w:headerReference w:type="default" r:id="rId19"/>
      <w:pgSz w:w="12240" w:h="1728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7D13" w14:textId="77777777" w:rsidR="00174BD0" w:rsidRDefault="00174BD0">
      <w:r>
        <w:separator/>
      </w:r>
    </w:p>
  </w:endnote>
  <w:endnote w:type="continuationSeparator" w:id="0">
    <w:p w14:paraId="736BE7DD" w14:textId="77777777" w:rsidR="00174BD0" w:rsidRDefault="0017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EE5B" w14:textId="77777777" w:rsidR="00007133" w:rsidRDefault="00007133">
    <w:pPr>
      <w:autoSpaceDE w:val="0"/>
      <w:autoSpaceDN w:val="0"/>
      <w:adjustRightInd w:val="0"/>
      <w:jc w:val="center"/>
      <w:rPr>
        <w:rFonts w:ascii="Calibri" w:hAnsi="Calibri" w:cs="Calibri"/>
        <w:color w:val="000000"/>
        <w:lang w:val="en-US"/>
      </w:rPr>
    </w:pPr>
    <w:r>
      <w:rPr>
        <w:rFonts w:ascii="Calibri" w:hAnsi="Calibri" w:cs="Calibri"/>
        <w:color w:val="000000"/>
        <w:lang w:val="en-US" w:eastAsia="en-US"/>
      </w:rPr>
      <w:t>Page </w:t>
    </w:r>
    <w:r>
      <w:rPr>
        <w:rFonts w:ascii="Calibri" w:hAnsi="Calibri" w:cs="Calibri"/>
        <w:color w:val="000000"/>
        <w:lang w:val="en-US" w:eastAsia="en-US"/>
      </w:rPr>
      <w:fldChar w:fldCharType="begin"/>
    </w:r>
    <w:r>
      <w:rPr>
        <w:rFonts w:ascii="Calibri" w:hAnsi="Calibri" w:cs="Calibri"/>
        <w:color w:val="000000"/>
        <w:lang w:val="en-US" w:eastAsia="en-US"/>
      </w:rPr>
      <w:instrText>PAGE</w:instrText>
    </w:r>
    <w:r>
      <w:rPr>
        <w:rFonts w:ascii="Calibri" w:hAnsi="Calibri" w:cs="Calibri"/>
        <w:color w:val="000000"/>
        <w:lang w:val="en-US" w:eastAsia="en-US"/>
      </w:rPr>
      <w:fldChar w:fldCharType="separate"/>
    </w:r>
    <w:r>
      <w:rPr>
        <w:rFonts w:ascii="Calibri" w:hAnsi="Calibri" w:cs="Calibri"/>
        <w:color w:val="000000"/>
        <w:lang w:val="en-US" w:eastAsia="en-US"/>
      </w:rPr>
      <w:t>XXX</w:t>
    </w:r>
    <w:r>
      <w:rPr>
        <w:rFonts w:ascii="Calibri" w:hAnsi="Calibri" w:cs="Calibri"/>
        <w:color w:val="000000"/>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231A" w14:textId="77777777" w:rsidR="00174BD0" w:rsidRDefault="00174BD0">
      <w:r>
        <w:separator/>
      </w:r>
    </w:p>
  </w:footnote>
  <w:footnote w:type="continuationSeparator" w:id="0">
    <w:p w14:paraId="102DECD0" w14:textId="77777777" w:rsidR="00174BD0" w:rsidRDefault="0017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9781"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ED7C"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FF17"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7439"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90B3"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p w14:paraId="037C1825" w14:textId="77777777" w:rsidR="00007133" w:rsidRDefault="00007133">
    <w:pPr>
      <w:autoSpaceDE w:val="0"/>
      <w:autoSpaceDN w:val="0"/>
      <w:adjustRightInd w:val="0"/>
      <w:rPr>
        <w:rFonts w:ascii="Cambria" w:hAnsi="Cambria" w:cs="Cambria"/>
        <w:color w:val="0000FF"/>
        <w:sz w:val="28"/>
        <w:szCs w:val="28"/>
        <w:lang w:val="en-US"/>
      </w:rPr>
    </w:pPr>
    <w:r>
      <w:rPr>
        <w:rFonts w:ascii="Cambria" w:hAnsi="Cambria" w:cs="Cambria"/>
        <w:color w:val="0000FF"/>
        <w:sz w:val="28"/>
        <w:szCs w:val="28"/>
        <w:lang w:val="en-US" w:eastAsia="en-US"/>
      </w:rPr>
      <w:t>Table of Contents</w:t>
    </w:r>
  </w:p>
  <w:p w14:paraId="4AB6F352" w14:textId="77777777" w:rsidR="00007133" w:rsidRDefault="00007133">
    <w:pPr>
      <w:tabs>
        <w:tab w:val="right" w:pos="9302"/>
      </w:tabs>
      <w:autoSpaceDE w:val="0"/>
      <w:autoSpaceDN w:val="0"/>
      <w:adjustRightInd w:val="0"/>
      <w:rPr>
        <w:rFonts w:ascii="Calibri" w:hAnsi="Calibri" w:cs="Calibri"/>
        <w:color w:val="000000"/>
        <w:lang w:val="en-US"/>
      </w:rPr>
    </w:pPr>
    <w:r>
      <w:rPr>
        <w:rFonts w:ascii="Calibri" w:hAnsi="Calibri" w:cs="Calibri"/>
        <w:color w:val="000000"/>
        <w:spacing w:val="-10"/>
        <w:lang w:val="en-US" w:eastAsia="en-US"/>
      </w:rPr>
      <w:tab/>
    </w:r>
  </w:p>
  <w:tbl>
    <w:tblPr>
      <w:tblW w:w="0" w:type="auto"/>
      <w:tblLayout w:type="fixed"/>
      <w:tblCellMar>
        <w:left w:w="0" w:type="dxa"/>
        <w:right w:w="0" w:type="dxa"/>
      </w:tblCellMar>
      <w:tblLook w:val="04A0" w:firstRow="1" w:lastRow="0" w:firstColumn="1" w:lastColumn="0" w:noHBand="0" w:noVBand="1"/>
    </w:tblPr>
    <w:tblGrid>
      <w:gridCol w:w="5500"/>
      <w:gridCol w:w="2500"/>
      <w:gridCol w:w="1000"/>
    </w:tblGrid>
    <w:tr w:rsidR="00F32CA7" w14:paraId="67824320" w14:textId="77777777">
      <w:tc>
        <w:tcPr>
          <w:tcW w:w="5500" w:type="dxa"/>
          <w:tcBorders>
            <w:top w:val="nil"/>
            <w:left w:val="nil"/>
            <w:bottom w:val="nil"/>
            <w:right w:val="nil"/>
          </w:tcBorders>
          <w:tcMar>
            <w:top w:w="0" w:type="dxa"/>
            <w:left w:w="0" w:type="dxa"/>
            <w:bottom w:w="0" w:type="dxa"/>
            <w:right w:w="0" w:type="dxa"/>
          </w:tcMar>
        </w:tcPr>
        <w:p w14:paraId="01A70710" w14:textId="06C370F7" w:rsidR="00F32CA7" w:rsidRDefault="00F32CA7" w:rsidP="00F32CA7">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Section 1 - Definitions &amp; Interpretation</w:t>
          </w:r>
        </w:p>
      </w:tc>
      <w:tc>
        <w:tcPr>
          <w:tcW w:w="2500" w:type="dxa"/>
          <w:tcBorders>
            <w:top w:val="nil"/>
            <w:left w:val="nil"/>
            <w:bottom w:val="nil"/>
            <w:right w:val="nil"/>
          </w:tcBorders>
          <w:tcMar>
            <w:top w:w="0" w:type="dxa"/>
            <w:left w:w="0" w:type="dxa"/>
            <w:bottom w:w="0" w:type="dxa"/>
            <w:right w:w="0" w:type="dxa"/>
          </w:tcMar>
        </w:tcPr>
        <w:p w14:paraId="7FC690BA" w14:textId="12D169D5" w:rsidR="00F32CA7" w:rsidRDefault="00F32CA7" w:rsidP="00F32CA7">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7FAB3E4E" w14:textId="514CB80B" w:rsidR="00F32CA7" w:rsidRDefault="00CC450B" w:rsidP="00F32CA7">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3</w:t>
          </w:r>
        </w:p>
      </w:tc>
    </w:tr>
    <w:tr w:rsidR="00007133" w14:paraId="59C40FD7" w14:textId="77777777">
      <w:tc>
        <w:tcPr>
          <w:tcW w:w="5500" w:type="dxa"/>
          <w:tcBorders>
            <w:top w:val="nil"/>
            <w:left w:val="nil"/>
            <w:bottom w:val="nil"/>
            <w:right w:val="nil"/>
          </w:tcBorders>
          <w:tcMar>
            <w:top w:w="0" w:type="dxa"/>
            <w:left w:w="0" w:type="dxa"/>
            <w:bottom w:w="0" w:type="dxa"/>
            <w:right w:w="0" w:type="dxa"/>
          </w:tcMar>
        </w:tcPr>
        <w:p w14:paraId="67A16D40" w14:textId="28182F0D"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2</w:t>
          </w:r>
          <w:r>
            <w:rPr>
              <w:rFonts w:ascii="Calibri" w:hAnsi="Calibri" w:cs="Calibri"/>
              <w:color w:val="000000"/>
              <w:lang w:val="en-US" w:eastAsia="en-US"/>
            </w:rPr>
            <w:t xml:space="preserve"> – Directors</w:t>
          </w:r>
        </w:p>
      </w:tc>
      <w:tc>
        <w:tcPr>
          <w:tcW w:w="2500" w:type="dxa"/>
          <w:tcBorders>
            <w:top w:val="nil"/>
            <w:left w:val="nil"/>
            <w:bottom w:val="nil"/>
            <w:right w:val="nil"/>
          </w:tcBorders>
          <w:tcMar>
            <w:top w:w="0" w:type="dxa"/>
            <w:left w:w="0" w:type="dxa"/>
            <w:bottom w:w="0" w:type="dxa"/>
            <w:right w:w="0" w:type="dxa"/>
          </w:tcMar>
        </w:tcPr>
        <w:p w14:paraId="36E90FA2"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26099C76" w14:textId="3DEEE08C" w:rsidR="00007133" w:rsidRDefault="00CC450B">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4</w:t>
          </w:r>
        </w:p>
      </w:tc>
    </w:tr>
    <w:tr w:rsidR="00007133" w14:paraId="06BA3FED" w14:textId="77777777">
      <w:tc>
        <w:tcPr>
          <w:tcW w:w="5500" w:type="dxa"/>
          <w:tcBorders>
            <w:top w:val="nil"/>
            <w:left w:val="nil"/>
            <w:bottom w:val="nil"/>
            <w:right w:val="nil"/>
          </w:tcBorders>
          <w:tcMar>
            <w:top w:w="0" w:type="dxa"/>
            <w:left w:w="0" w:type="dxa"/>
            <w:bottom w:w="0" w:type="dxa"/>
            <w:right w:w="0" w:type="dxa"/>
          </w:tcMar>
        </w:tcPr>
        <w:p w14:paraId="51A0950E" w14:textId="7BCF9E4C"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3</w:t>
          </w:r>
          <w:r>
            <w:rPr>
              <w:rFonts w:ascii="Calibri" w:hAnsi="Calibri" w:cs="Calibri"/>
              <w:color w:val="000000"/>
              <w:lang w:val="en-US" w:eastAsia="en-US"/>
            </w:rPr>
            <w:t xml:space="preserve"> – Board Meetings</w:t>
          </w:r>
        </w:p>
      </w:tc>
      <w:tc>
        <w:tcPr>
          <w:tcW w:w="2500" w:type="dxa"/>
          <w:tcBorders>
            <w:top w:val="nil"/>
            <w:left w:val="nil"/>
            <w:bottom w:val="nil"/>
            <w:right w:val="nil"/>
          </w:tcBorders>
          <w:tcMar>
            <w:top w:w="0" w:type="dxa"/>
            <w:left w:w="0" w:type="dxa"/>
            <w:bottom w:w="0" w:type="dxa"/>
            <w:right w:w="0" w:type="dxa"/>
          </w:tcMar>
        </w:tcPr>
        <w:p w14:paraId="18830DC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76B4875F" w14:textId="558ED93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"chap2"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6</w:t>
          </w:r>
          <w:r>
            <w:rPr>
              <w:rFonts w:ascii="Calibri" w:hAnsi="Calibri" w:cs="Calibri"/>
              <w:color w:val="000000"/>
              <w:lang w:val="en-US" w:eastAsia="en-US"/>
            </w:rPr>
            <w:fldChar w:fldCharType="end"/>
          </w:r>
        </w:p>
      </w:tc>
    </w:tr>
    <w:tr w:rsidR="00007133" w14:paraId="5D984E00" w14:textId="77777777">
      <w:tc>
        <w:tcPr>
          <w:tcW w:w="5500" w:type="dxa"/>
          <w:tcBorders>
            <w:top w:val="nil"/>
            <w:left w:val="nil"/>
            <w:bottom w:val="nil"/>
            <w:right w:val="nil"/>
          </w:tcBorders>
          <w:tcMar>
            <w:top w:w="0" w:type="dxa"/>
            <w:left w:w="0" w:type="dxa"/>
            <w:bottom w:w="0" w:type="dxa"/>
            <w:right w:w="0" w:type="dxa"/>
          </w:tcMar>
        </w:tcPr>
        <w:p w14:paraId="323316AE" w14:textId="4DAC6AD2"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4</w:t>
          </w:r>
          <w:r>
            <w:rPr>
              <w:rFonts w:ascii="Calibri" w:hAnsi="Calibri" w:cs="Calibri"/>
              <w:color w:val="000000"/>
              <w:lang w:val="en-US" w:eastAsia="en-US"/>
            </w:rPr>
            <w:t xml:space="preserve"> – Officers</w:t>
          </w:r>
        </w:p>
      </w:tc>
      <w:tc>
        <w:tcPr>
          <w:tcW w:w="2500" w:type="dxa"/>
          <w:tcBorders>
            <w:top w:val="nil"/>
            <w:left w:val="nil"/>
            <w:bottom w:val="nil"/>
            <w:right w:val="nil"/>
          </w:tcBorders>
          <w:tcMar>
            <w:top w:w="0" w:type="dxa"/>
            <w:left w:w="0" w:type="dxa"/>
            <w:bottom w:w="0" w:type="dxa"/>
            <w:right w:w="0" w:type="dxa"/>
          </w:tcMar>
        </w:tcPr>
        <w:p w14:paraId="6CF9D1C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46F26EFA" w14:textId="1F68F145"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"chap3"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8</w:t>
          </w:r>
          <w:r>
            <w:rPr>
              <w:rFonts w:ascii="Calibri" w:hAnsi="Calibri" w:cs="Calibri"/>
              <w:color w:val="000000"/>
              <w:lang w:val="en-US" w:eastAsia="en-US"/>
            </w:rPr>
            <w:fldChar w:fldCharType="end"/>
          </w:r>
        </w:p>
      </w:tc>
    </w:tr>
    <w:tr w:rsidR="00007133" w14:paraId="59466FFB" w14:textId="77777777">
      <w:tc>
        <w:tcPr>
          <w:tcW w:w="5500" w:type="dxa"/>
          <w:tcBorders>
            <w:top w:val="nil"/>
            <w:left w:val="nil"/>
            <w:bottom w:val="nil"/>
            <w:right w:val="nil"/>
          </w:tcBorders>
          <w:tcMar>
            <w:top w:w="0" w:type="dxa"/>
            <w:left w:w="0" w:type="dxa"/>
            <w:bottom w:w="0" w:type="dxa"/>
            <w:right w:w="0" w:type="dxa"/>
          </w:tcMar>
        </w:tcPr>
        <w:p w14:paraId="36F54665" w14:textId="181B047A"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5</w:t>
          </w:r>
          <w:r>
            <w:rPr>
              <w:rFonts w:ascii="Calibri" w:hAnsi="Calibri" w:cs="Calibri"/>
              <w:color w:val="000000"/>
              <w:lang w:val="en-US" w:eastAsia="en-US"/>
            </w:rPr>
            <w:t xml:space="preserve"> – Legally Protecting Directors and Others</w:t>
          </w:r>
        </w:p>
      </w:tc>
      <w:tc>
        <w:tcPr>
          <w:tcW w:w="2500" w:type="dxa"/>
          <w:tcBorders>
            <w:top w:val="nil"/>
            <w:left w:val="nil"/>
            <w:bottom w:val="nil"/>
            <w:right w:val="nil"/>
          </w:tcBorders>
          <w:tcMar>
            <w:top w:w="0" w:type="dxa"/>
            <w:left w:w="0" w:type="dxa"/>
            <w:bottom w:w="0" w:type="dxa"/>
            <w:right w:w="0" w:type="dxa"/>
          </w:tcMar>
        </w:tcPr>
        <w:p w14:paraId="7A9A55D9"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0DDC58C7" w14:textId="54E90C25"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"chap4"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10</w:t>
          </w:r>
          <w:r>
            <w:rPr>
              <w:rFonts w:ascii="Calibri" w:hAnsi="Calibri" w:cs="Calibri"/>
              <w:color w:val="000000"/>
              <w:lang w:val="en-US" w:eastAsia="en-US"/>
            </w:rPr>
            <w:fldChar w:fldCharType="end"/>
          </w:r>
        </w:p>
      </w:tc>
    </w:tr>
    <w:tr w:rsidR="00007133" w14:paraId="2F035382" w14:textId="77777777">
      <w:tc>
        <w:tcPr>
          <w:tcW w:w="5500" w:type="dxa"/>
          <w:tcBorders>
            <w:top w:val="nil"/>
            <w:left w:val="nil"/>
            <w:bottom w:val="nil"/>
            <w:right w:val="nil"/>
          </w:tcBorders>
          <w:tcMar>
            <w:top w:w="0" w:type="dxa"/>
            <w:left w:w="0" w:type="dxa"/>
            <w:bottom w:w="0" w:type="dxa"/>
            <w:right w:w="0" w:type="dxa"/>
          </w:tcMar>
        </w:tcPr>
        <w:p w14:paraId="7E42D808" w14:textId="2CA0CD0B"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6</w:t>
          </w:r>
          <w:r>
            <w:rPr>
              <w:rFonts w:ascii="Calibri" w:hAnsi="Calibri" w:cs="Calibri"/>
              <w:color w:val="000000"/>
              <w:lang w:val="en-US" w:eastAsia="en-US"/>
            </w:rPr>
            <w:t xml:space="preserve"> – Conflicts of Interest</w:t>
          </w:r>
        </w:p>
      </w:tc>
      <w:tc>
        <w:tcPr>
          <w:tcW w:w="2500" w:type="dxa"/>
          <w:tcBorders>
            <w:top w:val="nil"/>
            <w:left w:val="nil"/>
            <w:bottom w:val="nil"/>
            <w:right w:val="nil"/>
          </w:tcBorders>
          <w:tcMar>
            <w:top w:w="0" w:type="dxa"/>
            <w:left w:w="0" w:type="dxa"/>
            <w:bottom w:w="0" w:type="dxa"/>
            <w:right w:w="0" w:type="dxa"/>
          </w:tcMar>
        </w:tcPr>
        <w:p w14:paraId="6566A1AA"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2D54F337" w14:textId="584A3C73"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"chap5"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11</w:t>
          </w:r>
          <w:r>
            <w:rPr>
              <w:rFonts w:ascii="Calibri" w:hAnsi="Calibri" w:cs="Calibri"/>
              <w:color w:val="000000"/>
              <w:lang w:val="en-US" w:eastAsia="en-US"/>
            </w:rPr>
            <w:fldChar w:fldCharType="end"/>
          </w:r>
        </w:p>
      </w:tc>
    </w:tr>
    <w:tr w:rsidR="00007133" w14:paraId="679C2D6C" w14:textId="77777777">
      <w:tc>
        <w:tcPr>
          <w:tcW w:w="5500" w:type="dxa"/>
          <w:tcBorders>
            <w:top w:val="nil"/>
            <w:left w:val="nil"/>
            <w:bottom w:val="nil"/>
            <w:right w:val="nil"/>
          </w:tcBorders>
          <w:tcMar>
            <w:top w:w="0" w:type="dxa"/>
            <w:left w:w="0" w:type="dxa"/>
            <w:bottom w:w="0" w:type="dxa"/>
            <w:right w:w="0" w:type="dxa"/>
          </w:tcMar>
        </w:tcPr>
        <w:p w14:paraId="2DA7637E" w14:textId="0F36BACC"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7</w:t>
          </w:r>
          <w:r>
            <w:rPr>
              <w:rFonts w:ascii="Calibri" w:hAnsi="Calibri" w:cs="Calibri"/>
              <w:color w:val="000000"/>
              <w:lang w:val="en-US" w:eastAsia="en-US"/>
            </w:rPr>
            <w:t xml:space="preserve"> – Members</w:t>
          </w:r>
        </w:p>
      </w:tc>
      <w:tc>
        <w:tcPr>
          <w:tcW w:w="2500" w:type="dxa"/>
          <w:tcBorders>
            <w:top w:val="nil"/>
            <w:left w:val="nil"/>
            <w:bottom w:val="nil"/>
            <w:right w:val="nil"/>
          </w:tcBorders>
          <w:tcMar>
            <w:top w:w="0" w:type="dxa"/>
            <w:left w:w="0" w:type="dxa"/>
            <w:bottom w:w="0" w:type="dxa"/>
            <w:right w:w="0" w:type="dxa"/>
          </w:tcMar>
        </w:tcPr>
        <w:p w14:paraId="09A09445"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7064D715" w14:textId="50BF7C54"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"chap6"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12</w:t>
          </w:r>
          <w:r>
            <w:rPr>
              <w:rFonts w:ascii="Calibri" w:hAnsi="Calibri" w:cs="Calibri"/>
              <w:color w:val="000000"/>
              <w:lang w:val="en-US" w:eastAsia="en-US"/>
            </w:rPr>
            <w:fldChar w:fldCharType="end"/>
          </w:r>
        </w:p>
      </w:tc>
    </w:tr>
    <w:tr w:rsidR="00007133" w14:paraId="5D66CAC4" w14:textId="77777777">
      <w:tc>
        <w:tcPr>
          <w:tcW w:w="5500" w:type="dxa"/>
          <w:tcBorders>
            <w:top w:val="nil"/>
            <w:left w:val="nil"/>
            <w:bottom w:val="nil"/>
            <w:right w:val="nil"/>
          </w:tcBorders>
          <w:tcMar>
            <w:top w:w="0" w:type="dxa"/>
            <w:left w:w="0" w:type="dxa"/>
            <w:bottom w:w="0" w:type="dxa"/>
            <w:right w:w="0" w:type="dxa"/>
          </w:tcMar>
        </w:tcPr>
        <w:p w14:paraId="6D877E8B" w14:textId="37469539"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8</w:t>
          </w:r>
          <w:r>
            <w:rPr>
              <w:rFonts w:ascii="Calibri" w:hAnsi="Calibri" w:cs="Calibri"/>
              <w:color w:val="000000"/>
              <w:lang w:val="en-US" w:eastAsia="en-US"/>
            </w:rPr>
            <w:t xml:space="preserve"> – Members’ Meetings</w:t>
          </w:r>
        </w:p>
      </w:tc>
      <w:tc>
        <w:tcPr>
          <w:tcW w:w="2500" w:type="dxa"/>
          <w:tcBorders>
            <w:top w:val="nil"/>
            <w:left w:val="nil"/>
            <w:bottom w:val="nil"/>
            <w:right w:val="nil"/>
          </w:tcBorders>
          <w:tcMar>
            <w:top w:w="0" w:type="dxa"/>
            <w:left w:w="0" w:type="dxa"/>
            <w:bottom w:w="0" w:type="dxa"/>
            <w:right w:w="0" w:type="dxa"/>
          </w:tcMar>
        </w:tcPr>
        <w:p w14:paraId="020E936F"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043AC366" w14:textId="04077349"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"chap7"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14</w:t>
          </w:r>
          <w:r>
            <w:rPr>
              <w:rFonts w:ascii="Calibri" w:hAnsi="Calibri" w:cs="Calibri"/>
              <w:color w:val="000000"/>
              <w:lang w:val="en-US" w:eastAsia="en-US"/>
            </w:rPr>
            <w:fldChar w:fldCharType="end"/>
          </w:r>
        </w:p>
      </w:tc>
    </w:tr>
    <w:tr w:rsidR="00007133" w14:paraId="28A08713" w14:textId="77777777">
      <w:tc>
        <w:tcPr>
          <w:tcW w:w="5500" w:type="dxa"/>
          <w:tcBorders>
            <w:top w:val="nil"/>
            <w:left w:val="nil"/>
            <w:bottom w:val="nil"/>
            <w:right w:val="nil"/>
          </w:tcBorders>
          <w:tcMar>
            <w:top w:w="0" w:type="dxa"/>
            <w:left w:w="0" w:type="dxa"/>
            <w:bottom w:w="0" w:type="dxa"/>
            <w:right w:w="0" w:type="dxa"/>
          </w:tcMar>
        </w:tcPr>
        <w:p w14:paraId="4B7DA034" w14:textId="754AFEAC"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9</w:t>
          </w:r>
          <w:r>
            <w:rPr>
              <w:rFonts w:ascii="Calibri" w:hAnsi="Calibri" w:cs="Calibri"/>
              <w:color w:val="000000"/>
              <w:lang w:val="en-US" w:eastAsia="en-US"/>
            </w:rPr>
            <w:t xml:space="preserve"> – Notices</w:t>
          </w:r>
        </w:p>
      </w:tc>
      <w:tc>
        <w:tcPr>
          <w:tcW w:w="2500" w:type="dxa"/>
          <w:tcBorders>
            <w:top w:val="nil"/>
            <w:left w:val="nil"/>
            <w:bottom w:val="nil"/>
            <w:right w:val="nil"/>
          </w:tcBorders>
          <w:tcMar>
            <w:top w:w="0" w:type="dxa"/>
            <w:left w:w="0" w:type="dxa"/>
            <w:bottom w:w="0" w:type="dxa"/>
            <w:right w:w="0" w:type="dxa"/>
          </w:tcMar>
        </w:tcPr>
        <w:p w14:paraId="2D77C1BC"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665010C7" w14:textId="6AAD56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"chap8"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17</w:t>
          </w:r>
          <w:r>
            <w:rPr>
              <w:rFonts w:ascii="Calibri" w:hAnsi="Calibri" w:cs="Calibri"/>
              <w:color w:val="000000"/>
              <w:lang w:val="en-US" w:eastAsia="en-US"/>
            </w:rPr>
            <w:fldChar w:fldCharType="end"/>
          </w:r>
        </w:p>
      </w:tc>
    </w:tr>
    <w:tr w:rsidR="00007133" w14:paraId="6A462854" w14:textId="77777777">
      <w:tc>
        <w:tcPr>
          <w:tcW w:w="5500" w:type="dxa"/>
          <w:tcBorders>
            <w:top w:val="nil"/>
            <w:left w:val="nil"/>
            <w:bottom w:val="nil"/>
            <w:right w:val="nil"/>
          </w:tcBorders>
          <w:tcMar>
            <w:top w:w="0" w:type="dxa"/>
            <w:left w:w="0" w:type="dxa"/>
            <w:bottom w:w="0" w:type="dxa"/>
            <w:right w:w="0" w:type="dxa"/>
          </w:tcMar>
        </w:tcPr>
        <w:p w14:paraId="316AA325" w14:textId="5290372F"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10</w:t>
          </w:r>
          <w:r>
            <w:rPr>
              <w:rFonts w:ascii="Calibri" w:hAnsi="Calibri" w:cs="Calibri"/>
              <w:color w:val="000000"/>
              <w:lang w:val="en-US" w:eastAsia="en-US"/>
            </w:rPr>
            <w:t xml:space="preserve"> – Finances </w:t>
          </w:r>
          <w:r w:rsidR="00CC450B">
            <w:rPr>
              <w:rFonts w:ascii="Calibri" w:hAnsi="Calibri" w:cs="Calibri"/>
              <w:color w:val="000000"/>
              <w:lang w:val="en-US" w:eastAsia="en-US"/>
            </w:rPr>
            <w:t>and</w:t>
          </w:r>
          <w:r>
            <w:rPr>
              <w:rFonts w:ascii="Calibri" w:hAnsi="Calibri" w:cs="Calibri"/>
              <w:color w:val="000000"/>
              <w:lang w:val="en-US" w:eastAsia="en-US"/>
            </w:rPr>
            <w:t xml:space="preserve"> Signing Authority</w:t>
          </w:r>
        </w:p>
      </w:tc>
      <w:tc>
        <w:tcPr>
          <w:tcW w:w="2500" w:type="dxa"/>
          <w:tcBorders>
            <w:top w:val="nil"/>
            <w:left w:val="nil"/>
            <w:bottom w:val="nil"/>
            <w:right w:val="nil"/>
          </w:tcBorders>
          <w:tcMar>
            <w:top w:w="0" w:type="dxa"/>
            <w:left w:w="0" w:type="dxa"/>
            <w:bottom w:w="0" w:type="dxa"/>
            <w:right w:w="0" w:type="dxa"/>
          </w:tcMar>
        </w:tcPr>
        <w:p w14:paraId="6301819B"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4BD5F5DE" w14:textId="68441785"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"chap9"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18</w:t>
          </w:r>
          <w:r>
            <w:rPr>
              <w:rFonts w:ascii="Calibri" w:hAnsi="Calibri" w:cs="Calibri"/>
              <w:color w:val="000000"/>
              <w:lang w:val="en-US" w:eastAsia="en-US"/>
            </w:rPr>
            <w:fldChar w:fldCharType="end"/>
          </w:r>
        </w:p>
      </w:tc>
    </w:tr>
    <w:tr w:rsidR="00007133" w14:paraId="0E82944B" w14:textId="77777777">
      <w:tc>
        <w:tcPr>
          <w:tcW w:w="5500" w:type="dxa"/>
          <w:tcBorders>
            <w:top w:val="nil"/>
            <w:left w:val="nil"/>
            <w:bottom w:val="nil"/>
            <w:right w:val="nil"/>
          </w:tcBorders>
          <w:tcMar>
            <w:top w:w="0" w:type="dxa"/>
            <w:left w:w="0" w:type="dxa"/>
            <w:bottom w:w="0" w:type="dxa"/>
            <w:right w:w="0" w:type="dxa"/>
          </w:tcMar>
        </w:tcPr>
        <w:p w14:paraId="208600D3" w14:textId="616B000A"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 xml:space="preserve">Section </w:t>
          </w:r>
          <w:r w:rsidR="00F32CA7">
            <w:rPr>
              <w:rFonts w:ascii="Calibri" w:hAnsi="Calibri" w:cs="Calibri"/>
              <w:color w:val="000000"/>
              <w:lang w:val="en-US" w:eastAsia="en-US"/>
            </w:rPr>
            <w:t>11</w:t>
          </w:r>
          <w:r>
            <w:rPr>
              <w:rFonts w:ascii="Calibri" w:hAnsi="Calibri" w:cs="Calibri"/>
              <w:color w:val="000000"/>
              <w:lang w:val="en-US" w:eastAsia="en-US"/>
            </w:rPr>
            <w:t xml:space="preserve"> – Adoption and Amendment of Bylaws</w:t>
          </w:r>
        </w:p>
      </w:tc>
      <w:tc>
        <w:tcPr>
          <w:tcW w:w="2500" w:type="dxa"/>
          <w:tcBorders>
            <w:top w:val="nil"/>
            <w:left w:val="nil"/>
            <w:bottom w:val="nil"/>
            <w:right w:val="nil"/>
          </w:tcBorders>
          <w:tcMar>
            <w:top w:w="0" w:type="dxa"/>
            <w:left w:w="0" w:type="dxa"/>
            <w:bottom w:w="0" w:type="dxa"/>
            <w:right w:w="0" w:type="dxa"/>
          </w:tcMar>
        </w:tcPr>
        <w:p w14:paraId="4FDA5E1E" w14:textId="77777777"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t>.....................................</w:t>
          </w:r>
        </w:p>
      </w:tc>
      <w:tc>
        <w:tcPr>
          <w:tcW w:w="1000" w:type="dxa"/>
          <w:tcBorders>
            <w:top w:val="nil"/>
            <w:left w:val="nil"/>
            <w:bottom w:val="nil"/>
            <w:right w:val="nil"/>
          </w:tcBorders>
          <w:tcMar>
            <w:top w:w="0" w:type="dxa"/>
            <w:left w:w="0" w:type="dxa"/>
            <w:bottom w:w="0" w:type="dxa"/>
            <w:right w:w="0" w:type="dxa"/>
          </w:tcMar>
        </w:tcPr>
        <w:p w14:paraId="075978F9" w14:textId="209DB5E0" w:rsidR="00007133" w:rsidRDefault="00007133">
          <w:pPr>
            <w:autoSpaceDE w:val="0"/>
            <w:autoSpaceDN w:val="0"/>
            <w:adjustRightInd w:val="0"/>
            <w:rPr>
              <w:rFonts w:ascii="Calibri" w:hAnsi="Calibri" w:cs="Calibri"/>
              <w:color w:val="000000"/>
              <w:lang w:val="en-US" w:eastAsia="en-US"/>
            </w:rPr>
          </w:pPr>
          <w:r>
            <w:rPr>
              <w:rFonts w:ascii="Calibri" w:hAnsi="Calibri" w:cs="Calibri"/>
              <w:color w:val="000000"/>
              <w:lang w:val="en-US" w:eastAsia="en-US"/>
            </w:rPr>
            <w:fldChar w:fldCharType="begin"/>
          </w:r>
          <w:r>
            <w:rPr>
              <w:rFonts w:ascii="Calibri" w:hAnsi="Calibri" w:cs="Calibri"/>
              <w:color w:val="000000"/>
              <w:lang w:val="en-US" w:eastAsia="en-US"/>
            </w:rPr>
            <w:instrText xml:space="preserve"> PAGEREF "chap10"  </w:instrText>
          </w:r>
          <w:r>
            <w:rPr>
              <w:rFonts w:ascii="Calibri" w:hAnsi="Calibri" w:cs="Calibri"/>
              <w:color w:val="000000"/>
              <w:lang w:val="en-US" w:eastAsia="en-US"/>
            </w:rPr>
            <w:fldChar w:fldCharType="separate"/>
          </w:r>
          <w:r w:rsidR="00787394">
            <w:rPr>
              <w:rFonts w:ascii="Calibri" w:hAnsi="Calibri" w:cs="Calibri"/>
              <w:noProof/>
              <w:color w:val="000000"/>
              <w:lang w:val="en-US" w:eastAsia="en-US"/>
            </w:rPr>
            <w:t>19</w:t>
          </w:r>
          <w:r>
            <w:rPr>
              <w:rFonts w:ascii="Calibri" w:hAnsi="Calibri" w:cs="Calibri"/>
              <w:color w:val="000000"/>
              <w:lang w:val="en-US" w:eastAsia="en-US"/>
            </w:rPr>
            <w:fldChar w:fldCharType="end"/>
          </w:r>
        </w:p>
      </w:tc>
    </w:tr>
    <w:tr w:rsidR="00007133" w14:paraId="3EFCF62F" w14:textId="77777777">
      <w:tc>
        <w:tcPr>
          <w:tcW w:w="5500" w:type="dxa"/>
          <w:tcBorders>
            <w:top w:val="nil"/>
            <w:left w:val="nil"/>
            <w:bottom w:val="nil"/>
            <w:right w:val="nil"/>
          </w:tcBorders>
          <w:tcMar>
            <w:top w:w="0" w:type="dxa"/>
            <w:left w:w="0" w:type="dxa"/>
            <w:bottom w:w="0" w:type="dxa"/>
            <w:right w:w="0" w:type="dxa"/>
          </w:tcMar>
        </w:tcPr>
        <w:p w14:paraId="427FBEB0" w14:textId="3F456FC7" w:rsidR="00007133" w:rsidRDefault="00007133">
          <w:pPr>
            <w:autoSpaceDE w:val="0"/>
            <w:autoSpaceDN w:val="0"/>
            <w:adjustRightInd w:val="0"/>
            <w:rPr>
              <w:rFonts w:ascii="Calibri" w:hAnsi="Calibri" w:cs="Calibri"/>
              <w:color w:val="000000"/>
              <w:lang w:val="en-US" w:eastAsia="en-US"/>
            </w:rPr>
          </w:pPr>
        </w:p>
      </w:tc>
      <w:tc>
        <w:tcPr>
          <w:tcW w:w="2500" w:type="dxa"/>
          <w:tcBorders>
            <w:top w:val="nil"/>
            <w:left w:val="nil"/>
            <w:bottom w:val="nil"/>
            <w:right w:val="nil"/>
          </w:tcBorders>
          <w:tcMar>
            <w:top w:w="0" w:type="dxa"/>
            <w:left w:w="0" w:type="dxa"/>
            <w:bottom w:w="0" w:type="dxa"/>
            <w:right w:w="0" w:type="dxa"/>
          </w:tcMar>
        </w:tcPr>
        <w:p w14:paraId="39C33DAE" w14:textId="2F6B37B9" w:rsidR="00007133" w:rsidRDefault="00007133">
          <w:pPr>
            <w:autoSpaceDE w:val="0"/>
            <w:autoSpaceDN w:val="0"/>
            <w:adjustRightInd w:val="0"/>
            <w:rPr>
              <w:rFonts w:ascii="Calibri" w:hAnsi="Calibri" w:cs="Calibri"/>
              <w:color w:val="000000"/>
              <w:lang w:val="en-US" w:eastAsia="en-US"/>
            </w:rPr>
          </w:pPr>
        </w:p>
      </w:tc>
      <w:tc>
        <w:tcPr>
          <w:tcW w:w="1000" w:type="dxa"/>
          <w:tcBorders>
            <w:top w:val="nil"/>
            <w:left w:val="nil"/>
            <w:bottom w:val="nil"/>
            <w:right w:val="nil"/>
          </w:tcBorders>
          <w:tcMar>
            <w:top w:w="0" w:type="dxa"/>
            <w:left w:w="0" w:type="dxa"/>
            <w:bottom w:w="0" w:type="dxa"/>
            <w:right w:w="0" w:type="dxa"/>
          </w:tcMar>
        </w:tcPr>
        <w:p w14:paraId="12220A97" w14:textId="39A94FE8" w:rsidR="00007133" w:rsidRDefault="00007133">
          <w:pPr>
            <w:autoSpaceDE w:val="0"/>
            <w:autoSpaceDN w:val="0"/>
            <w:adjustRightInd w:val="0"/>
            <w:rPr>
              <w:rFonts w:ascii="Calibri" w:hAnsi="Calibri" w:cs="Calibri"/>
              <w:color w:val="000000"/>
              <w:lang w:val="en-US" w:eastAsia="en-US"/>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E2D5"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A63D"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9C49"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50B1"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C894"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F4F8"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7F27" w14:textId="77777777" w:rsidR="00007133" w:rsidRDefault="00007133">
    <w:pPr>
      <w:autoSpaceDE w:val="0"/>
      <w:autoSpaceDN w:val="0"/>
      <w:adjustRightInd w:val="0"/>
      <w:rPr>
        <w:rFonts w:ascii="Calibri" w:hAnsi="Calibri" w:cs="Calibri"/>
        <w:color w:val="000000"/>
        <w:lang w:val="en-US"/>
      </w:rPr>
    </w:pPr>
    <w:r>
      <w:rPr>
        <w:rFonts w:ascii="Calibri" w:hAnsi="Calibri" w:cs="Calibri"/>
        <w:color w:val="000000"/>
        <w:lang w:val="en-US" w:eastAsia="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133"/>
    <w:multiLevelType w:val="hybridMultilevel"/>
    <w:tmpl w:val="FFFFFFFF"/>
    <w:lvl w:ilvl="0" w:tplc="10090019">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1FE66B81"/>
    <w:multiLevelType w:val="hybridMultilevel"/>
    <w:tmpl w:val="FFFFFFFF"/>
    <w:lvl w:ilvl="0" w:tplc="568A447C">
      <w:start w:val="1"/>
      <w:numFmt w:val="bullet"/>
      <w:lvlText w:val="-"/>
      <w:lvlJc w:val="left"/>
      <w:pPr>
        <w:ind w:left="1080" w:hanging="360"/>
      </w:pPr>
      <w:rPr>
        <w:rFonts w:ascii="Calibri" w:eastAsia="Times New Roman" w:hAnsi="Calibri"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79A73FC"/>
    <w:multiLevelType w:val="hybridMultilevel"/>
    <w:tmpl w:val="FFFFFFFF"/>
    <w:lvl w:ilvl="0" w:tplc="85EE945E">
      <w:start w:val="1"/>
      <w:numFmt w:val="lowerRoman"/>
      <w:lvlText w:val="%1)"/>
      <w:lvlJc w:val="left"/>
      <w:pPr>
        <w:ind w:left="1440" w:hanging="72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 w15:restartNumberingAfterBreak="0">
    <w:nsid w:val="303178C1"/>
    <w:multiLevelType w:val="hybridMultilevel"/>
    <w:tmpl w:val="FFFFFFFF"/>
    <w:lvl w:ilvl="0" w:tplc="10090019">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346702BC"/>
    <w:multiLevelType w:val="hybridMultilevel"/>
    <w:tmpl w:val="FFFFFFFF"/>
    <w:lvl w:ilvl="0" w:tplc="99C0EFF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5" w15:restartNumberingAfterBreak="0">
    <w:nsid w:val="3A870705"/>
    <w:multiLevelType w:val="hybridMultilevel"/>
    <w:tmpl w:val="FFFFFFFF"/>
    <w:lvl w:ilvl="0" w:tplc="9DE4AD3E">
      <w:start w:val="1"/>
      <w:numFmt w:val="lowerRoman"/>
      <w:lvlText w:val="%1)"/>
      <w:lvlJc w:val="left"/>
      <w:pPr>
        <w:ind w:left="1457" w:hanging="720"/>
      </w:pPr>
      <w:rPr>
        <w:rFonts w:cs="Times New Roman" w:hint="default"/>
      </w:rPr>
    </w:lvl>
    <w:lvl w:ilvl="1" w:tplc="10090019" w:tentative="1">
      <w:start w:val="1"/>
      <w:numFmt w:val="lowerLetter"/>
      <w:lvlText w:val="%2."/>
      <w:lvlJc w:val="left"/>
      <w:pPr>
        <w:ind w:left="1817" w:hanging="360"/>
      </w:pPr>
      <w:rPr>
        <w:rFonts w:cs="Times New Roman"/>
      </w:rPr>
    </w:lvl>
    <w:lvl w:ilvl="2" w:tplc="1009001B" w:tentative="1">
      <w:start w:val="1"/>
      <w:numFmt w:val="lowerRoman"/>
      <w:lvlText w:val="%3."/>
      <w:lvlJc w:val="right"/>
      <w:pPr>
        <w:ind w:left="2537" w:hanging="180"/>
      </w:pPr>
      <w:rPr>
        <w:rFonts w:cs="Times New Roman"/>
      </w:rPr>
    </w:lvl>
    <w:lvl w:ilvl="3" w:tplc="1009000F" w:tentative="1">
      <w:start w:val="1"/>
      <w:numFmt w:val="decimal"/>
      <w:lvlText w:val="%4."/>
      <w:lvlJc w:val="left"/>
      <w:pPr>
        <w:ind w:left="3257" w:hanging="360"/>
      </w:pPr>
      <w:rPr>
        <w:rFonts w:cs="Times New Roman"/>
      </w:rPr>
    </w:lvl>
    <w:lvl w:ilvl="4" w:tplc="10090019" w:tentative="1">
      <w:start w:val="1"/>
      <w:numFmt w:val="lowerLetter"/>
      <w:lvlText w:val="%5."/>
      <w:lvlJc w:val="left"/>
      <w:pPr>
        <w:ind w:left="3977" w:hanging="360"/>
      </w:pPr>
      <w:rPr>
        <w:rFonts w:cs="Times New Roman"/>
      </w:rPr>
    </w:lvl>
    <w:lvl w:ilvl="5" w:tplc="1009001B" w:tentative="1">
      <w:start w:val="1"/>
      <w:numFmt w:val="lowerRoman"/>
      <w:lvlText w:val="%6."/>
      <w:lvlJc w:val="right"/>
      <w:pPr>
        <w:ind w:left="4697" w:hanging="180"/>
      </w:pPr>
      <w:rPr>
        <w:rFonts w:cs="Times New Roman"/>
      </w:rPr>
    </w:lvl>
    <w:lvl w:ilvl="6" w:tplc="1009000F" w:tentative="1">
      <w:start w:val="1"/>
      <w:numFmt w:val="decimal"/>
      <w:lvlText w:val="%7."/>
      <w:lvlJc w:val="left"/>
      <w:pPr>
        <w:ind w:left="5417" w:hanging="360"/>
      </w:pPr>
      <w:rPr>
        <w:rFonts w:cs="Times New Roman"/>
      </w:rPr>
    </w:lvl>
    <w:lvl w:ilvl="7" w:tplc="10090019" w:tentative="1">
      <w:start w:val="1"/>
      <w:numFmt w:val="lowerLetter"/>
      <w:lvlText w:val="%8."/>
      <w:lvlJc w:val="left"/>
      <w:pPr>
        <w:ind w:left="6137" w:hanging="360"/>
      </w:pPr>
      <w:rPr>
        <w:rFonts w:cs="Times New Roman"/>
      </w:rPr>
    </w:lvl>
    <w:lvl w:ilvl="8" w:tplc="1009001B" w:tentative="1">
      <w:start w:val="1"/>
      <w:numFmt w:val="lowerRoman"/>
      <w:lvlText w:val="%9."/>
      <w:lvlJc w:val="right"/>
      <w:pPr>
        <w:ind w:left="6857" w:hanging="180"/>
      </w:pPr>
      <w:rPr>
        <w:rFonts w:cs="Times New Roman"/>
      </w:rPr>
    </w:lvl>
  </w:abstractNum>
  <w:abstractNum w:abstractNumId="6" w15:restartNumberingAfterBreak="0">
    <w:nsid w:val="454A73C1"/>
    <w:multiLevelType w:val="hybridMultilevel"/>
    <w:tmpl w:val="FFFFFFFF"/>
    <w:lvl w:ilvl="0" w:tplc="B682333E">
      <w:start w:val="1"/>
      <w:numFmt w:val="lowerRoman"/>
      <w:lvlText w:val="%1)"/>
      <w:lvlJc w:val="left"/>
      <w:pPr>
        <w:ind w:left="1440" w:hanging="72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7" w15:restartNumberingAfterBreak="0">
    <w:nsid w:val="63C13D00"/>
    <w:multiLevelType w:val="hybridMultilevel"/>
    <w:tmpl w:val="FFFFFFFF"/>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6AF463D5"/>
    <w:multiLevelType w:val="hybridMultilevel"/>
    <w:tmpl w:val="FFFFFFFF"/>
    <w:lvl w:ilvl="0" w:tplc="2E3E4952">
      <w:start w:val="1"/>
      <w:numFmt w:val="lowerRoman"/>
      <w:lvlText w:val="%1)"/>
      <w:lvlJc w:val="left"/>
      <w:pPr>
        <w:ind w:left="1440" w:hanging="72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9" w15:restartNumberingAfterBreak="0">
    <w:nsid w:val="778905A8"/>
    <w:multiLevelType w:val="hybridMultilevel"/>
    <w:tmpl w:val="FFFFFFFF"/>
    <w:lvl w:ilvl="0" w:tplc="2DEACF9E">
      <w:start w:val="1"/>
      <w:numFmt w:val="lowerRoman"/>
      <w:lvlText w:val="%1)"/>
      <w:lvlJc w:val="left"/>
      <w:pPr>
        <w:ind w:left="1440" w:hanging="72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num w:numId="1" w16cid:durableId="952251091">
    <w:abstractNumId w:val="7"/>
  </w:num>
  <w:num w:numId="2" w16cid:durableId="136728563">
    <w:abstractNumId w:val="1"/>
  </w:num>
  <w:num w:numId="3" w16cid:durableId="1818640974">
    <w:abstractNumId w:val="8"/>
  </w:num>
  <w:num w:numId="4" w16cid:durableId="1683162579">
    <w:abstractNumId w:val="6"/>
  </w:num>
  <w:num w:numId="5" w16cid:durableId="818151844">
    <w:abstractNumId w:val="5"/>
  </w:num>
  <w:num w:numId="6" w16cid:durableId="331690325">
    <w:abstractNumId w:val="2"/>
  </w:num>
  <w:num w:numId="7" w16cid:durableId="1431580023">
    <w:abstractNumId w:val="9"/>
  </w:num>
  <w:num w:numId="8" w16cid:durableId="1797724192">
    <w:abstractNumId w:val="4"/>
  </w:num>
  <w:num w:numId="9" w16cid:durableId="989099133">
    <w:abstractNumId w:val="0"/>
  </w:num>
  <w:num w:numId="10" w16cid:durableId="980040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F5"/>
    <w:rsid w:val="00007133"/>
    <w:rsid w:val="00035750"/>
    <w:rsid w:val="000513E1"/>
    <w:rsid w:val="000616AE"/>
    <w:rsid w:val="000820E9"/>
    <w:rsid w:val="00087BF3"/>
    <w:rsid w:val="000A09FF"/>
    <w:rsid w:val="000D21A1"/>
    <w:rsid w:val="000E06C5"/>
    <w:rsid w:val="00121A2B"/>
    <w:rsid w:val="00174BD0"/>
    <w:rsid w:val="00180F19"/>
    <w:rsid w:val="00182939"/>
    <w:rsid w:val="001F4ABD"/>
    <w:rsid w:val="001F5BC2"/>
    <w:rsid w:val="002053C3"/>
    <w:rsid w:val="00224393"/>
    <w:rsid w:val="00236897"/>
    <w:rsid w:val="00245DE0"/>
    <w:rsid w:val="002532E5"/>
    <w:rsid w:val="00263E42"/>
    <w:rsid w:val="002749F9"/>
    <w:rsid w:val="00282305"/>
    <w:rsid w:val="00283769"/>
    <w:rsid w:val="002920D3"/>
    <w:rsid w:val="002A5E43"/>
    <w:rsid w:val="002B6233"/>
    <w:rsid w:val="002D236B"/>
    <w:rsid w:val="00331014"/>
    <w:rsid w:val="00337573"/>
    <w:rsid w:val="003465E1"/>
    <w:rsid w:val="003475F1"/>
    <w:rsid w:val="0036728A"/>
    <w:rsid w:val="003A2AF4"/>
    <w:rsid w:val="003C2B5F"/>
    <w:rsid w:val="003C68B5"/>
    <w:rsid w:val="003C751D"/>
    <w:rsid w:val="003C7BA6"/>
    <w:rsid w:val="003D25CF"/>
    <w:rsid w:val="003D2E02"/>
    <w:rsid w:val="003D38E2"/>
    <w:rsid w:val="003E161C"/>
    <w:rsid w:val="003E2E20"/>
    <w:rsid w:val="003F187E"/>
    <w:rsid w:val="00401950"/>
    <w:rsid w:val="0040335D"/>
    <w:rsid w:val="00416ACE"/>
    <w:rsid w:val="004436E0"/>
    <w:rsid w:val="004876FA"/>
    <w:rsid w:val="00493C04"/>
    <w:rsid w:val="004968F5"/>
    <w:rsid w:val="004A0C1B"/>
    <w:rsid w:val="004A7175"/>
    <w:rsid w:val="004B1DEE"/>
    <w:rsid w:val="004B7A7D"/>
    <w:rsid w:val="004D014F"/>
    <w:rsid w:val="004F0507"/>
    <w:rsid w:val="004F5467"/>
    <w:rsid w:val="00522632"/>
    <w:rsid w:val="00524FAE"/>
    <w:rsid w:val="00530471"/>
    <w:rsid w:val="00535920"/>
    <w:rsid w:val="005370F5"/>
    <w:rsid w:val="00552E4B"/>
    <w:rsid w:val="005569B0"/>
    <w:rsid w:val="005772B2"/>
    <w:rsid w:val="00593AC0"/>
    <w:rsid w:val="005B2011"/>
    <w:rsid w:val="005B3862"/>
    <w:rsid w:val="005C1291"/>
    <w:rsid w:val="005D52AB"/>
    <w:rsid w:val="005E2515"/>
    <w:rsid w:val="005F4399"/>
    <w:rsid w:val="006071B8"/>
    <w:rsid w:val="00626136"/>
    <w:rsid w:val="00657E5B"/>
    <w:rsid w:val="00670085"/>
    <w:rsid w:val="006724CF"/>
    <w:rsid w:val="006C23D3"/>
    <w:rsid w:val="006E2C45"/>
    <w:rsid w:val="006E2DB4"/>
    <w:rsid w:val="006E57C0"/>
    <w:rsid w:val="00717303"/>
    <w:rsid w:val="00720DB0"/>
    <w:rsid w:val="0073199D"/>
    <w:rsid w:val="00734252"/>
    <w:rsid w:val="007445B8"/>
    <w:rsid w:val="00746148"/>
    <w:rsid w:val="00752451"/>
    <w:rsid w:val="00763066"/>
    <w:rsid w:val="00766E4E"/>
    <w:rsid w:val="0076757A"/>
    <w:rsid w:val="00774F4A"/>
    <w:rsid w:val="00776498"/>
    <w:rsid w:val="00783E65"/>
    <w:rsid w:val="00787394"/>
    <w:rsid w:val="007929DA"/>
    <w:rsid w:val="007A1F8C"/>
    <w:rsid w:val="007A4591"/>
    <w:rsid w:val="007C6830"/>
    <w:rsid w:val="007D1DD3"/>
    <w:rsid w:val="0081337A"/>
    <w:rsid w:val="00826117"/>
    <w:rsid w:val="00826FC1"/>
    <w:rsid w:val="008347B6"/>
    <w:rsid w:val="00837F33"/>
    <w:rsid w:val="00861428"/>
    <w:rsid w:val="00865D39"/>
    <w:rsid w:val="008661EB"/>
    <w:rsid w:val="00882466"/>
    <w:rsid w:val="008827ED"/>
    <w:rsid w:val="00884EBF"/>
    <w:rsid w:val="008A0413"/>
    <w:rsid w:val="008E53DD"/>
    <w:rsid w:val="008E7273"/>
    <w:rsid w:val="00911603"/>
    <w:rsid w:val="0092017B"/>
    <w:rsid w:val="00922804"/>
    <w:rsid w:val="0092292A"/>
    <w:rsid w:val="009308BE"/>
    <w:rsid w:val="0093637A"/>
    <w:rsid w:val="009522F8"/>
    <w:rsid w:val="00960107"/>
    <w:rsid w:val="0097216D"/>
    <w:rsid w:val="0099265D"/>
    <w:rsid w:val="009975F7"/>
    <w:rsid w:val="009B4D3B"/>
    <w:rsid w:val="009D3675"/>
    <w:rsid w:val="009D6710"/>
    <w:rsid w:val="009E33D4"/>
    <w:rsid w:val="009E651D"/>
    <w:rsid w:val="00A05EE4"/>
    <w:rsid w:val="00A27F94"/>
    <w:rsid w:val="00A40E4D"/>
    <w:rsid w:val="00A54A63"/>
    <w:rsid w:val="00A623CB"/>
    <w:rsid w:val="00A705D9"/>
    <w:rsid w:val="00A907C5"/>
    <w:rsid w:val="00AD20DC"/>
    <w:rsid w:val="00B0380E"/>
    <w:rsid w:val="00B32029"/>
    <w:rsid w:val="00B32459"/>
    <w:rsid w:val="00B55E39"/>
    <w:rsid w:val="00B646B6"/>
    <w:rsid w:val="00B7758F"/>
    <w:rsid w:val="00B8230F"/>
    <w:rsid w:val="00B86955"/>
    <w:rsid w:val="00B86FFC"/>
    <w:rsid w:val="00B9042C"/>
    <w:rsid w:val="00B925FA"/>
    <w:rsid w:val="00BB5632"/>
    <w:rsid w:val="00BF157D"/>
    <w:rsid w:val="00C36DC1"/>
    <w:rsid w:val="00C57BCD"/>
    <w:rsid w:val="00C60F05"/>
    <w:rsid w:val="00C66234"/>
    <w:rsid w:val="00C73661"/>
    <w:rsid w:val="00C7450F"/>
    <w:rsid w:val="00C92987"/>
    <w:rsid w:val="00C94232"/>
    <w:rsid w:val="00CA0C74"/>
    <w:rsid w:val="00CA7274"/>
    <w:rsid w:val="00CB4668"/>
    <w:rsid w:val="00CC450B"/>
    <w:rsid w:val="00CC6018"/>
    <w:rsid w:val="00CD628A"/>
    <w:rsid w:val="00CE3202"/>
    <w:rsid w:val="00CF741D"/>
    <w:rsid w:val="00D02FB1"/>
    <w:rsid w:val="00D04FA4"/>
    <w:rsid w:val="00D05425"/>
    <w:rsid w:val="00D17C84"/>
    <w:rsid w:val="00D2389F"/>
    <w:rsid w:val="00D35727"/>
    <w:rsid w:val="00D64C1A"/>
    <w:rsid w:val="00D71A46"/>
    <w:rsid w:val="00D84E79"/>
    <w:rsid w:val="00DD58E1"/>
    <w:rsid w:val="00DD785B"/>
    <w:rsid w:val="00DE7F5C"/>
    <w:rsid w:val="00DF233E"/>
    <w:rsid w:val="00DF2B1D"/>
    <w:rsid w:val="00DF54EB"/>
    <w:rsid w:val="00E010BA"/>
    <w:rsid w:val="00E22823"/>
    <w:rsid w:val="00E357D1"/>
    <w:rsid w:val="00E44405"/>
    <w:rsid w:val="00E560EF"/>
    <w:rsid w:val="00E706E3"/>
    <w:rsid w:val="00EA5FE5"/>
    <w:rsid w:val="00EB67EE"/>
    <w:rsid w:val="00EB6864"/>
    <w:rsid w:val="00EC1E5A"/>
    <w:rsid w:val="00EC49B9"/>
    <w:rsid w:val="00EE0BAC"/>
    <w:rsid w:val="00F25207"/>
    <w:rsid w:val="00F31FCC"/>
    <w:rsid w:val="00F32CA7"/>
    <w:rsid w:val="00F33845"/>
    <w:rsid w:val="00F4453E"/>
    <w:rsid w:val="00F533F9"/>
    <w:rsid w:val="00F701BB"/>
    <w:rsid w:val="00F83FAA"/>
    <w:rsid w:val="00FD017C"/>
    <w:rsid w:val="00FD4AEA"/>
  </w:rsids>
  <m:mathPr>
    <m:mathFont m:val="Cambria Math"/>
    <m:brkBin m:val="before"/>
    <m:brkBinSub m:val="--"/>
    <m:smallFrac m:val="0"/>
    <m:dispDef/>
    <m:lMargin m:val="0"/>
    <m:rMargin m:val="0"/>
    <m:defJc m:val="centerGroup"/>
    <m:wrapRight/>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71A7F"/>
  <w14:defaultImageDpi w14:val="0"/>
  <w15:docId w15:val="{E17B3FC2-3FBB-408F-883C-739E8FCF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Aptos" w:cs="Times New Roman"/>
        <w:lang w:val="en-CA" w:eastAsia="en-CA"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table of authorities" w:semiHidden="1" w:unhideWhenUsed="1"/>
    <w:lsdException w:name="List" w:semiHidden="1" w:unhideWhenUsed="1"/>
    <w:lsdException w:name="List Bulle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1A2B"/>
    <w:rPr>
      <w:color w:val="467886"/>
      <w:u w:val="single"/>
    </w:rPr>
  </w:style>
  <w:style w:type="character" w:styleId="UnresolvedMention">
    <w:name w:val="Unresolved Mention"/>
    <w:uiPriority w:val="99"/>
    <w:semiHidden/>
    <w:unhideWhenUsed/>
    <w:rsid w:val="00121A2B"/>
    <w:rPr>
      <w:color w:val="605E5C"/>
      <w:shd w:val="clear" w:color="auto" w:fill="E1DFDD"/>
    </w:rPr>
  </w:style>
  <w:style w:type="paragraph" w:styleId="Header">
    <w:name w:val="header"/>
    <w:basedOn w:val="Normal"/>
    <w:link w:val="HeaderChar"/>
    <w:uiPriority w:val="99"/>
    <w:rsid w:val="00F32CA7"/>
    <w:pPr>
      <w:tabs>
        <w:tab w:val="center" w:pos="4680"/>
        <w:tab w:val="right" w:pos="9360"/>
      </w:tabs>
    </w:pPr>
  </w:style>
  <w:style w:type="character" w:customStyle="1" w:styleId="HeaderChar">
    <w:name w:val="Header Char"/>
    <w:link w:val="Header"/>
    <w:uiPriority w:val="99"/>
    <w:rsid w:val="00F32CA7"/>
    <w:rPr>
      <w:rFonts w:ascii="Aptos"/>
      <w:sz w:val="24"/>
      <w:szCs w:val="24"/>
    </w:rPr>
  </w:style>
  <w:style w:type="paragraph" w:styleId="Footer">
    <w:name w:val="footer"/>
    <w:basedOn w:val="Normal"/>
    <w:link w:val="FooterChar"/>
    <w:uiPriority w:val="99"/>
    <w:rsid w:val="00F32CA7"/>
    <w:pPr>
      <w:tabs>
        <w:tab w:val="center" w:pos="4680"/>
        <w:tab w:val="right" w:pos="9360"/>
      </w:tabs>
    </w:pPr>
  </w:style>
  <w:style w:type="character" w:customStyle="1" w:styleId="FooterChar">
    <w:name w:val="Footer Char"/>
    <w:link w:val="Footer"/>
    <w:uiPriority w:val="99"/>
    <w:rsid w:val="00F32CA7"/>
    <w:rPr>
      <w:rFonts w:ascii="Aptos"/>
      <w:sz w:val="24"/>
      <w:szCs w:val="24"/>
    </w:rPr>
  </w:style>
  <w:style w:type="paragraph" w:styleId="Revision">
    <w:name w:val="Revision"/>
    <w:hidden/>
    <w:uiPriority w:val="99"/>
    <w:rsid w:val="000820E9"/>
    <w:rPr>
      <w:rFonts w:ascii="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4508</Words>
  <Characters>25699</Characters>
  <Application>Microsoft Office Word</Application>
  <DocSecurity>0</DocSecurity>
  <Lines>214</Lines>
  <Paragraphs>60</Paragraphs>
  <ScaleCrop>false</ScaleCrop>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Dermer</dc:creator>
  <cp:keywords/>
  <dc:description/>
  <cp:lastModifiedBy>Mark Dermer</cp:lastModifiedBy>
  <cp:revision>5</cp:revision>
  <cp:lastPrinted>2026-05-18T15:44:00Z</cp:lastPrinted>
  <dcterms:created xsi:type="dcterms:W3CDTF">2026-07-02T15:32:00Z</dcterms:created>
  <dcterms:modified xsi:type="dcterms:W3CDTF">2026-07-02T15:46:00Z</dcterms:modified>
</cp:coreProperties>
</file>